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459" w:type="dxa"/>
        <w:tblLook w:val="01E0"/>
      </w:tblPr>
      <w:tblGrid>
        <w:gridCol w:w="4678"/>
        <w:gridCol w:w="5386"/>
      </w:tblGrid>
      <w:tr w:rsidR="004C1590" w:rsidRPr="00FD3442" w:rsidTr="00A40C14">
        <w:trPr>
          <w:trHeight w:val="911"/>
        </w:trPr>
        <w:tc>
          <w:tcPr>
            <w:tcW w:w="4678" w:type="dxa"/>
            <w:tcBorders>
              <w:top w:val="single" w:sz="4" w:space="0" w:color="auto"/>
              <w:left w:val="single" w:sz="4" w:space="0" w:color="auto"/>
              <w:bottom w:val="single" w:sz="4" w:space="0" w:color="auto"/>
              <w:right w:val="single" w:sz="4" w:space="0" w:color="auto"/>
            </w:tcBorders>
          </w:tcPr>
          <w:p w:rsidR="004C1590" w:rsidRPr="00FD3442" w:rsidRDefault="004C1590" w:rsidP="00DF55D2">
            <w:pPr>
              <w:pStyle w:val="Heading1"/>
              <w:spacing w:before="0" w:after="0"/>
              <w:ind w:left="33"/>
              <w:rPr>
                <w:rFonts w:ascii="Times New Roman" w:hAnsi="Times New Roman"/>
                <w:b w:val="0"/>
                <w:sz w:val="22"/>
                <w:szCs w:val="22"/>
              </w:rPr>
            </w:pPr>
            <w:r w:rsidRPr="00FD3442">
              <w:rPr>
                <w:rFonts w:ascii="Times New Roman" w:hAnsi="Times New Roman"/>
                <w:b w:val="0"/>
                <w:sz w:val="22"/>
                <w:szCs w:val="22"/>
              </w:rPr>
              <w:t>TRƯỜNG ĐH SƯ PHẠM KỸ THUẬT TPHCM</w:t>
            </w:r>
          </w:p>
          <w:p w:rsidR="004C1590" w:rsidRPr="00FD3442" w:rsidRDefault="004C1590" w:rsidP="00DF55D2">
            <w:pPr>
              <w:tabs>
                <w:tab w:val="left" w:leader="dot" w:pos="2275"/>
              </w:tabs>
              <w:ind w:left="0"/>
              <w:rPr>
                <w:b/>
                <w:sz w:val="22"/>
                <w:szCs w:val="22"/>
              </w:rPr>
            </w:pPr>
            <w:r w:rsidRPr="00FD3442">
              <w:rPr>
                <w:b/>
                <w:sz w:val="22"/>
                <w:szCs w:val="22"/>
              </w:rPr>
              <w:t>KHOA</w:t>
            </w:r>
            <w:r w:rsidR="00181433">
              <w:rPr>
                <w:b/>
                <w:sz w:val="22"/>
                <w:szCs w:val="22"/>
              </w:rPr>
              <w:t xml:space="preserve"> KINH TẾ</w:t>
            </w:r>
          </w:p>
          <w:p w:rsidR="004C1590" w:rsidRPr="00FD3442" w:rsidRDefault="004C1590" w:rsidP="00DF55D2">
            <w:pPr>
              <w:ind w:left="0"/>
              <w:rPr>
                <w:sz w:val="22"/>
                <w:szCs w:val="22"/>
              </w:rPr>
            </w:pPr>
            <w:r w:rsidRPr="00FD3442">
              <w:rPr>
                <w:b/>
                <w:sz w:val="22"/>
                <w:szCs w:val="22"/>
              </w:rPr>
              <w:t>BỘ MÔ</w:t>
            </w:r>
            <w:r w:rsidR="00181433">
              <w:rPr>
                <w:b/>
                <w:sz w:val="22"/>
                <w:szCs w:val="22"/>
              </w:rPr>
              <w:t>N QUẢN TRỊ KINH DOANH</w:t>
            </w:r>
          </w:p>
        </w:tc>
        <w:tc>
          <w:tcPr>
            <w:tcW w:w="5386" w:type="dxa"/>
            <w:tcBorders>
              <w:top w:val="single" w:sz="4" w:space="0" w:color="auto"/>
              <w:left w:val="single" w:sz="4" w:space="0" w:color="auto"/>
              <w:bottom w:val="single" w:sz="4" w:space="0" w:color="auto"/>
              <w:right w:val="single" w:sz="4" w:space="0" w:color="auto"/>
            </w:tcBorders>
          </w:tcPr>
          <w:p w:rsidR="004C1590" w:rsidRPr="00FD3442" w:rsidRDefault="00A40A03" w:rsidP="00A40C14">
            <w:pPr>
              <w:tabs>
                <w:tab w:val="left" w:pos="33"/>
                <w:tab w:val="right" w:pos="5136"/>
              </w:tabs>
              <w:spacing w:before="120" w:line="240" w:lineRule="auto"/>
              <w:ind w:left="0"/>
              <w:rPr>
                <w:b/>
              </w:rPr>
            </w:pPr>
            <w:r>
              <w:rPr>
                <w:b/>
              </w:rPr>
              <w:t>KỲ THI CUỐI HK1 -</w:t>
            </w:r>
            <w:r w:rsidR="00181433">
              <w:rPr>
                <w:b/>
              </w:rPr>
              <w:t xml:space="preserve"> NĂM HỌC 2015-2016</w:t>
            </w:r>
          </w:p>
          <w:p w:rsidR="004C1590" w:rsidRDefault="00181433" w:rsidP="00A40C14">
            <w:pPr>
              <w:tabs>
                <w:tab w:val="left" w:leader="dot" w:pos="33"/>
                <w:tab w:val="right" w:leader="dot" w:pos="5136"/>
              </w:tabs>
              <w:spacing w:before="120" w:line="240" w:lineRule="auto"/>
              <w:ind w:left="0"/>
              <w:rPr>
                <w:b/>
              </w:rPr>
            </w:pPr>
            <w:r>
              <w:rPr>
                <w:b/>
              </w:rPr>
              <w:t>MÔN</w:t>
            </w:r>
            <w:r w:rsidR="004C1590" w:rsidRPr="00FD3442">
              <w:rPr>
                <w:b/>
              </w:rPr>
              <w:t xml:space="preserve">: </w:t>
            </w:r>
            <w:r>
              <w:rPr>
                <w:b/>
              </w:rPr>
              <w:t>ANH VĂN THƯƠNG MẠI</w:t>
            </w:r>
          </w:p>
          <w:p w:rsidR="00A40A03" w:rsidRPr="008D4842" w:rsidRDefault="00A40A03" w:rsidP="00A40C14">
            <w:pPr>
              <w:tabs>
                <w:tab w:val="left" w:leader="dot" w:pos="33"/>
                <w:tab w:val="right" w:leader="dot" w:pos="5136"/>
              </w:tabs>
              <w:spacing w:before="120" w:line="240" w:lineRule="auto"/>
              <w:ind w:left="0"/>
              <w:rPr>
                <w:b/>
                <w:sz w:val="22"/>
                <w:szCs w:val="22"/>
              </w:rPr>
            </w:pPr>
            <w:r>
              <w:rPr>
                <w:b/>
              </w:rPr>
              <w:t>ĐÁP ÁN THAM KHẢO</w:t>
            </w:r>
          </w:p>
        </w:tc>
      </w:tr>
      <w:tr w:rsidR="00A40C14" w:rsidRPr="00FD3442" w:rsidTr="00192E96">
        <w:trPr>
          <w:trHeight w:val="911"/>
        </w:trPr>
        <w:tc>
          <w:tcPr>
            <w:tcW w:w="10064" w:type="dxa"/>
            <w:gridSpan w:val="2"/>
            <w:tcBorders>
              <w:top w:val="single" w:sz="4" w:space="0" w:color="auto"/>
              <w:left w:val="single" w:sz="4" w:space="0" w:color="auto"/>
              <w:bottom w:val="single" w:sz="4" w:space="0" w:color="auto"/>
              <w:right w:val="single" w:sz="4" w:space="0" w:color="auto"/>
            </w:tcBorders>
          </w:tcPr>
          <w:p w:rsidR="00A40C14" w:rsidRPr="00FD3442" w:rsidRDefault="00A40C14" w:rsidP="00A40C14">
            <w:pPr>
              <w:tabs>
                <w:tab w:val="left" w:leader="dot" w:pos="33"/>
                <w:tab w:val="right" w:leader="dot" w:pos="5170"/>
              </w:tabs>
              <w:spacing w:before="120" w:line="240" w:lineRule="auto"/>
              <w:ind w:left="0"/>
            </w:pPr>
            <w:r w:rsidRPr="00FD3442">
              <w:t xml:space="preserve">Mã môn học: </w:t>
            </w:r>
            <w:r w:rsidRPr="00E82590">
              <w:t>BENG330706</w:t>
            </w:r>
          </w:p>
          <w:p w:rsidR="00A40C14" w:rsidRDefault="00A40C14" w:rsidP="00A40C14">
            <w:pPr>
              <w:tabs>
                <w:tab w:val="left" w:leader="dot" w:pos="33"/>
                <w:tab w:val="right" w:leader="dot" w:pos="2186"/>
                <w:tab w:val="right" w:leader="dot" w:pos="4454"/>
              </w:tabs>
              <w:spacing w:before="120" w:line="240" w:lineRule="auto"/>
              <w:ind w:left="0"/>
              <w:rPr>
                <w:b/>
              </w:rPr>
            </w:pPr>
            <w:r>
              <w:t>Đáp án có</w:t>
            </w:r>
            <w:r w:rsidR="00CC675B">
              <w:t xml:space="preserve"> </w:t>
            </w:r>
            <w:r w:rsidR="00493DE2">
              <w:t>3</w:t>
            </w:r>
            <w:r>
              <w:t xml:space="preserve"> </w:t>
            </w:r>
            <w:r w:rsidRPr="00FD3442">
              <w:t>trang.</w:t>
            </w:r>
          </w:p>
        </w:tc>
      </w:tr>
    </w:tbl>
    <w:p w:rsidR="004D253A" w:rsidRDefault="004D253A" w:rsidP="005C3218">
      <w:pPr>
        <w:jc w:val="left"/>
        <w:rPr>
          <w:b/>
          <w:u w:val="single"/>
        </w:rPr>
      </w:pPr>
    </w:p>
    <w:p w:rsidR="00D76738" w:rsidRDefault="006D4ACC" w:rsidP="005C3218">
      <w:pPr>
        <w:jc w:val="left"/>
        <w:rPr>
          <w:b/>
        </w:rPr>
      </w:pPr>
      <w:r>
        <w:rPr>
          <w:b/>
          <w:u w:val="single"/>
        </w:rPr>
        <w:t>TASK</w:t>
      </w:r>
      <w:r w:rsidR="00D76738" w:rsidRPr="00122156">
        <w:rPr>
          <w:b/>
          <w:u w:val="single"/>
        </w:rPr>
        <w:t xml:space="preserve"> 1</w:t>
      </w:r>
      <w:r w:rsidR="00897E29" w:rsidRPr="001B093E">
        <w:rPr>
          <w:b/>
        </w:rPr>
        <w:t>:</w:t>
      </w:r>
      <w:r w:rsidR="002A5B50" w:rsidRPr="002A5B50">
        <w:rPr>
          <w:b/>
        </w:rPr>
        <w:t xml:space="preserve"> </w:t>
      </w:r>
      <w:r w:rsidR="002A5B50">
        <w:rPr>
          <w:b/>
        </w:rPr>
        <w:t xml:space="preserve">Give the </w:t>
      </w:r>
      <w:r w:rsidR="00663CFE">
        <w:rPr>
          <w:b/>
        </w:rPr>
        <w:t>appropriate word</w:t>
      </w:r>
      <w:r w:rsidR="002A5B50">
        <w:rPr>
          <w:b/>
        </w:rPr>
        <w:t xml:space="preserve"> to each definition</w:t>
      </w:r>
      <w:r w:rsidR="00D76738" w:rsidRPr="00FD3442">
        <w:rPr>
          <w:b/>
        </w:rPr>
        <w:t xml:space="preserve"> (</w:t>
      </w:r>
      <w:r w:rsidR="00122156">
        <w:rPr>
          <w:b/>
        </w:rPr>
        <w:t>3</w:t>
      </w:r>
      <w:r w:rsidR="002A5B50">
        <w:rPr>
          <w:b/>
        </w:rPr>
        <w:t xml:space="preserve"> marks</w:t>
      </w:r>
      <w:r w:rsidR="00D76738" w:rsidRPr="00FD3442">
        <w:rPr>
          <w:b/>
        </w:rPr>
        <w:t>)</w:t>
      </w:r>
      <w:r w:rsidR="004E57DA">
        <w:rPr>
          <w:b/>
        </w:rPr>
        <w:t xml:space="preserve"> </w:t>
      </w:r>
    </w:p>
    <w:p w:rsidR="003B52B9" w:rsidRDefault="003B52B9" w:rsidP="003B52B9">
      <w:pPr>
        <w:ind w:left="0"/>
        <w:jc w:val="left"/>
        <w:rPr>
          <w:b/>
        </w:rPr>
      </w:pPr>
    </w:p>
    <w:p w:rsidR="003B52B9" w:rsidRDefault="003B52B9" w:rsidP="003B52B9">
      <w:pPr>
        <w:ind w:left="0"/>
        <w:jc w:val="left"/>
      </w:pPr>
      <w:r>
        <w:t xml:space="preserve"> </w:t>
      </w:r>
      <w:r w:rsidR="00FA633E" w:rsidRPr="003B52B9">
        <w:rPr>
          <w:b/>
        </w:rPr>
        <w:t>People</w:t>
      </w:r>
      <w:r w:rsidR="00FA633E" w:rsidRPr="00956EB8">
        <w:t xml:space="preserve"> </w:t>
      </w:r>
      <w:r>
        <w:rPr>
          <w:i/>
        </w:rPr>
        <w:t>(plural)</w:t>
      </w:r>
      <w:r>
        <w:t xml:space="preserve"> </w:t>
      </w:r>
      <w:r w:rsidR="00FA633E" w:rsidRPr="00956EB8">
        <w:t xml:space="preserve">who will buy </w:t>
      </w:r>
      <w:r w:rsidR="00FA633E">
        <w:t xml:space="preserve">a </w:t>
      </w:r>
      <w:r w:rsidR="00FA633E" w:rsidRPr="00956EB8">
        <w:t>c</w:t>
      </w:r>
      <w:r w:rsidR="00FA633E">
        <w:t>ompany’s products in the present</w:t>
      </w:r>
    </w:p>
    <w:p w:rsidR="003B52B9" w:rsidRDefault="003B52B9" w:rsidP="003B52B9">
      <w:pPr>
        <w:ind w:left="0"/>
        <w:jc w:val="left"/>
      </w:pPr>
      <w:r>
        <w:sym w:font="Wingdings" w:char="F0E0"/>
      </w:r>
      <w:r>
        <w:t xml:space="preserve"> </w:t>
      </w:r>
      <w:r>
        <w:tab/>
        <w:t>Customer</w:t>
      </w:r>
      <w:r w:rsidRPr="003B52B9">
        <w:rPr>
          <w:b/>
          <w:u w:val="single"/>
        </w:rPr>
        <w:t>s</w:t>
      </w:r>
      <w:r>
        <w:t xml:space="preserve"> / consumer</w:t>
      </w:r>
      <w:r w:rsidRPr="003B52B9">
        <w:rPr>
          <w:b/>
          <w:u w:val="single"/>
        </w:rPr>
        <w:t>s</w:t>
      </w:r>
      <w:r>
        <w:t>: 0.2 mark</w:t>
      </w:r>
    </w:p>
    <w:p w:rsidR="003B52B9" w:rsidRDefault="003B52B9" w:rsidP="003B52B9">
      <w:pPr>
        <w:ind w:left="0"/>
        <w:jc w:val="left"/>
      </w:pPr>
      <w:r>
        <w:tab/>
        <w:t>Customer / consumer: 0.1 mark</w:t>
      </w:r>
    </w:p>
    <w:p w:rsidR="00F969BB" w:rsidRPr="003B52B9" w:rsidRDefault="00F969BB" w:rsidP="003B52B9">
      <w:pPr>
        <w:ind w:left="0"/>
        <w:jc w:val="left"/>
      </w:pPr>
      <w:r>
        <w:tab/>
        <w:t>Potential customers: 0 mark</w:t>
      </w:r>
    </w:p>
    <w:p w:rsidR="00FA633E" w:rsidRDefault="009463A4" w:rsidP="003B52B9">
      <w:pPr>
        <w:ind w:left="0"/>
        <w:jc w:val="left"/>
      </w:pPr>
      <w:r>
        <w:t xml:space="preserve"> </w:t>
      </w:r>
      <w:r w:rsidR="00A52630">
        <w:t xml:space="preserve">The </w:t>
      </w:r>
      <w:r w:rsidR="00A52630" w:rsidRPr="005E0B8B">
        <w:rPr>
          <w:b/>
        </w:rPr>
        <w:t>revenue</w:t>
      </w:r>
      <w:r w:rsidR="00A52630" w:rsidRPr="00956EB8">
        <w:t xml:space="preserve"> that a company receives from its business</w:t>
      </w:r>
    </w:p>
    <w:p w:rsidR="005E0B8B" w:rsidRDefault="005E0B8B" w:rsidP="003B52B9">
      <w:pPr>
        <w:ind w:left="0"/>
        <w:jc w:val="left"/>
      </w:pPr>
      <w:r>
        <w:sym w:font="Wingdings" w:char="F0E0"/>
      </w:r>
      <w:r>
        <w:tab/>
        <w:t>Income / earnings: 0.2 mark</w:t>
      </w:r>
    </w:p>
    <w:p w:rsidR="005E0B8B" w:rsidRDefault="005E0B8B" w:rsidP="003B52B9">
      <w:pPr>
        <w:ind w:left="0"/>
        <w:jc w:val="left"/>
      </w:pPr>
      <w:r>
        <w:tab/>
        <w:t>Revenue: 0 mark</w:t>
      </w:r>
    </w:p>
    <w:p w:rsidR="00A52630" w:rsidRDefault="00A52630" w:rsidP="003B52B9">
      <w:pPr>
        <w:ind w:left="0"/>
        <w:jc w:val="left"/>
      </w:pPr>
      <w:r>
        <w:t xml:space="preserve"> A sum of money that somebody </w:t>
      </w:r>
      <w:r w:rsidRPr="00A40A03">
        <w:rPr>
          <w:b/>
        </w:rPr>
        <w:t>own</w:t>
      </w:r>
      <w:r w:rsidR="005E0B8B" w:rsidRPr="00A40A03">
        <w:rPr>
          <w:b/>
        </w:rPr>
        <w:t>s</w:t>
      </w:r>
    </w:p>
    <w:p w:rsidR="005E0B8B" w:rsidRDefault="005E0B8B" w:rsidP="003B52B9">
      <w:pPr>
        <w:ind w:left="0"/>
        <w:jc w:val="left"/>
      </w:pPr>
      <w:r>
        <w:sym w:font="Wingdings" w:char="F0E0"/>
      </w:r>
      <w:r>
        <w:tab/>
      </w:r>
      <w:r w:rsidR="00A40A03">
        <w:t>Asset: 0.2 mark</w:t>
      </w:r>
    </w:p>
    <w:p w:rsidR="00A40A03" w:rsidRDefault="00A40A03" w:rsidP="003B52B9">
      <w:pPr>
        <w:ind w:left="0"/>
        <w:jc w:val="left"/>
      </w:pPr>
      <w:r>
        <w:tab/>
        <w:t>Debt: 0 mark</w:t>
      </w:r>
    </w:p>
    <w:p w:rsidR="001874D8" w:rsidRDefault="001874D8" w:rsidP="003B52B9">
      <w:pPr>
        <w:ind w:left="0"/>
        <w:jc w:val="left"/>
      </w:pPr>
      <w:r>
        <w:t xml:space="preserve"> </w:t>
      </w:r>
      <w:r w:rsidR="009463A4">
        <w:t>Buy and use goods or services</w:t>
      </w:r>
    </w:p>
    <w:p w:rsidR="00A40A03" w:rsidRDefault="00A40A03" w:rsidP="003B52B9">
      <w:pPr>
        <w:ind w:left="0"/>
        <w:jc w:val="left"/>
      </w:pPr>
      <w:r>
        <w:sym w:font="Wingdings" w:char="F0E0"/>
      </w:r>
      <w:r>
        <w:tab/>
        <w:t>Consume: 0.2 mark</w:t>
      </w:r>
    </w:p>
    <w:p w:rsidR="00A40A03" w:rsidRDefault="00A40A03" w:rsidP="003B52B9">
      <w:pPr>
        <w:ind w:left="0"/>
        <w:jc w:val="left"/>
      </w:pPr>
      <w:r>
        <w:tab/>
        <w:t>Consumer: 0.1 mark</w:t>
      </w:r>
    </w:p>
    <w:p w:rsidR="004904C7" w:rsidRDefault="009463A4" w:rsidP="00A40A03">
      <w:pPr>
        <w:ind w:left="0"/>
        <w:jc w:val="both"/>
      </w:pPr>
      <w:r>
        <w:t>Make somebody want to do something, especially something that involves hard work and effort</w:t>
      </w:r>
    </w:p>
    <w:p w:rsidR="00A40A03" w:rsidRDefault="00A40A03" w:rsidP="003B52B9">
      <w:pPr>
        <w:ind w:left="0"/>
        <w:jc w:val="left"/>
      </w:pPr>
      <w:r>
        <w:sym w:font="Wingdings" w:char="F0E0"/>
      </w:r>
      <w:r>
        <w:tab/>
        <w:t>Motivate: 0.2 mark</w:t>
      </w:r>
    </w:p>
    <w:p w:rsidR="00190309" w:rsidRDefault="00190309" w:rsidP="003B52B9">
      <w:pPr>
        <w:ind w:left="0"/>
        <w:jc w:val="left"/>
      </w:pPr>
      <w:r>
        <w:tab/>
        <w:t>Motivation: 0.1 mark</w:t>
      </w:r>
    </w:p>
    <w:p w:rsidR="00190309" w:rsidRDefault="004904C7" w:rsidP="003B52B9">
      <w:pPr>
        <w:ind w:left="0"/>
        <w:jc w:val="both"/>
      </w:pPr>
      <w:r>
        <w:t>Activities done in order to make</w:t>
      </w:r>
      <w:r w:rsidRPr="004904C7">
        <w:t xml:space="preserve"> goods available to customers after they have been produced, either one that sells directly to the public or one that sells to shops, etc</w:t>
      </w:r>
    </w:p>
    <w:p w:rsidR="00190309" w:rsidRDefault="00190309" w:rsidP="003B52B9">
      <w:pPr>
        <w:ind w:left="0"/>
        <w:jc w:val="both"/>
      </w:pPr>
      <w:r>
        <w:sym w:font="Wingdings" w:char="F0E0"/>
      </w:r>
      <w:r>
        <w:tab/>
        <w:t>Distribution: 0.2 mark</w:t>
      </w:r>
    </w:p>
    <w:p w:rsidR="00190309" w:rsidRDefault="00190309" w:rsidP="003B52B9">
      <w:pPr>
        <w:ind w:left="0"/>
        <w:jc w:val="both"/>
      </w:pPr>
      <w:r>
        <w:tab/>
        <w:t>Distributor: 0.1 mark</w:t>
      </w:r>
    </w:p>
    <w:p w:rsidR="004D253A" w:rsidRDefault="007E25F8" w:rsidP="00190309">
      <w:pPr>
        <w:ind w:left="0"/>
        <w:jc w:val="both"/>
      </w:pPr>
      <w:r>
        <w:t>Activities done in order to</w:t>
      </w:r>
      <w:r w:rsidRPr="007E25F8">
        <w:t xml:space="preserve"> find new people to join a company, an organization, etc</w:t>
      </w:r>
    </w:p>
    <w:p w:rsidR="00190309" w:rsidRDefault="00190309" w:rsidP="00190309">
      <w:pPr>
        <w:ind w:left="0"/>
        <w:jc w:val="both"/>
      </w:pPr>
      <w:r>
        <w:sym w:font="Wingdings" w:char="F0E0"/>
      </w:r>
      <w:r>
        <w:tab/>
        <w:t>Recruitment: 0.2 mark</w:t>
      </w:r>
    </w:p>
    <w:p w:rsidR="00190309" w:rsidRDefault="00190309" w:rsidP="00190309">
      <w:pPr>
        <w:ind w:left="0"/>
        <w:jc w:val="both"/>
      </w:pPr>
      <w:r>
        <w:tab/>
        <w:t>Recruit: 0.1 mark</w:t>
      </w:r>
    </w:p>
    <w:p w:rsidR="00190309" w:rsidRDefault="00311968" w:rsidP="003B52B9">
      <w:pPr>
        <w:ind w:left="0"/>
        <w:jc w:val="both"/>
      </w:pPr>
      <w:r>
        <w:t>Give</w:t>
      </w:r>
      <w:r w:rsidRPr="00311968">
        <w:t xml:space="preserve"> somebody work or responsibilities that would usually be yours</w:t>
      </w:r>
    </w:p>
    <w:p w:rsidR="00190309" w:rsidRDefault="00190309" w:rsidP="003B52B9">
      <w:pPr>
        <w:ind w:left="0"/>
        <w:jc w:val="both"/>
      </w:pPr>
      <w:r>
        <w:sym w:font="Wingdings" w:char="F0E0"/>
      </w:r>
      <w:r>
        <w:tab/>
        <w:t>Delegate: 0.2 mark</w:t>
      </w:r>
    </w:p>
    <w:p w:rsidR="00190309" w:rsidRDefault="00190309" w:rsidP="003B52B9">
      <w:pPr>
        <w:ind w:left="0"/>
        <w:jc w:val="both"/>
      </w:pPr>
      <w:r>
        <w:tab/>
        <w:t>Delegation: 0.1 mark</w:t>
      </w:r>
    </w:p>
    <w:p w:rsidR="004D253A" w:rsidRDefault="00CA2C02" w:rsidP="00190309">
      <w:pPr>
        <w:ind w:left="0"/>
        <w:jc w:val="both"/>
      </w:pPr>
      <w:r>
        <w:t>T</w:t>
      </w:r>
      <w:r w:rsidRPr="00CA2C02">
        <w:t xml:space="preserve">he part of the economic cycle when prices or the value of stocks, shares, etc. </w:t>
      </w:r>
      <w:r w:rsidRPr="00190309">
        <w:rPr>
          <w:b/>
          <w:u w:val="single"/>
        </w:rPr>
        <w:t>rise</w:t>
      </w:r>
    </w:p>
    <w:p w:rsidR="00190309" w:rsidRDefault="00190309" w:rsidP="00190309">
      <w:pPr>
        <w:ind w:left="0"/>
        <w:jc w:val="both"/>
      </w:pPr>
      <w:r>
        <w:sym w:font="Wingdings" w:char="F0E0"/>
      </w:r>
      <w:r>
        <w:tab/>
        <w:t>Upturn: 0.2 mark</w:t>
      </w:r>
    </w:p>
    <w:p w:rsidR="00190309" w:rsidRDefault="00190309" w:rsidP="00190309">
      <w:pPr>
        <w:ind w:left="0"/>
        <w:jc w:val="both"/>
      </w:pPr>
      <w:r>
        <w:tab/>
        <w:t>Downturn: 0 mark</w:t>
      </w:r>
    </w:p>
    <w:p w:rsidR="004079DC" w:rsidRDefault="00CA2C02" w:rsidP="004079DC">
      <w:pPr>
        <w:ind w:left="0"/>
        <w:jc w:val="both"/>
      </w:pPr>
      <w:r>
        <w:t>T</w:t>
      </w:r>
      <w:r w:rsidRPr="00956EB8">
        <w:t xml:space="preserve">ransferring work to an outside supplier </w:t>
      </w:r>
      <w:r>
        <w:t xml:space="preserve">not necessarily </w:t>
      </w:r>
      <w:r w:rsidRPr="00956EB8">
        <w:t>based in another country</w:t>
      </w:r>
    </w:p>
    <w:p w:rsidR="004079DC" w:rsidRDefault="004079DC" w:rsidP="004079DC">
      <w:pPr>
        <w:ind w:left="0"/>
        <w:jc w:val="both"/>
      </w:pPr>
      <w:r>
        <w:sym w:font="Wingdings" w:char="F0E0"/>
      </w:r>
      <w:r>
        <w:tab/>
        <w:t>Outsource / outsourcing: 0.2 mark</w:t>
      </w:r>
    </w:p>
    <w:p w:rsidR="004079DC" w:rsidRDefault="004079DC" w:rsidP="004079DC">
      <w:pPr>
        <w:ind w:left="0"/>
        <w:jc w:val="both"/>
      </w:pPr>
      <w:r>
        <w:lastRenderedPageBreak/>
        <w:tab/>
        <w:t>Offshoring: 0 mark</w:t>
      </w:r>
    </w:p>
    <w:p w:rsidR="00CA2C02" w:rsidRDefault="003572B5" w:rsidP="004079DC">
      <w:pPr>
        <w:ind w:left="0"/>
        <w:jc w:val="both"/>
      </w:pPr>
      <w:r>
        <w:t>Join two separate companies</w:t>
      </w:r>
    </w:p>
    <w:p w:rsidR="00F4672D" w:rsidRDefault="00F4672D" w:rsidP="004079DC">
      <w:pPr>
        <w:ind w:left="0"/>
        <w:jc w:val="both"/>
      </w:pPr>
      <w:r>
        <w:sym w:font="Wingdings" w:char="F0E0"/>
      </w:r>
      <w:r>
        <w:tab/>
        <w:t>Merge: 0.2 mark</w:t>
      </w:r>
    </w:p>
    <w:p w:rsidR="00F4672D" w:rsidRDefault="00F4672D" w:rsidP="004079DC">
      <w:pPr>
        <w:ind w:left="0"/>
        <w:jc w:val="both"/>
      </w:pPr>
      <w:r>
        <w:tab/>
        <w:t>Merger: 0.1 mark</w:t>
      </w:r>
    </w:p>
    <w:p w:rsidR="002E3766" w:rsidRDefault="00304596" w:rsidP="003B52B9">
      <w:pPr>
        <w:ind w:left="0"/>
        <w:jc w:val="both"/>
      </w:pPr>
      <w:r>
        <w:t>A</w:t>
      </w:r>
      <w:r w:rsidRPr="00956EB8">
        <w:t xml:space="preserve">n asset that is </w:t>
      </w:r>
      <w:r>
        <w:t xml:space="preserve">not </w:t>
      </w:r>
      <w:r w:rsidRPr="00956EB8">
        <w:t xml:space="preserve">physical and can </w:t>
      </w:r>
      <w:r>
        <w:t xml:space="preserve">not </w:t>
      </w:r>
      <w:r w:rsidRPr="00956EB8">
        <w:t>be valued easil</w:t>
      </w:r>
      <w:r w:rsidR="002E3766">
        <w:t>y</w:t>
      </w:r>
    </w:p>
    <w:p w:rsidR="002E3766" w:rsidRDefault="002E3766" w:rsidP="003B52B9">
      <w:pPr>
        <w:ind w:left="0"/>
        <w:jc w:val="both"/>
      </w:pPr>
      <w:r>
        <w:sym w:font="Wingdings" w:char="F0E0"/>
      </w:r>
      <w:r>
        <w:tab/>
        <w:t>Intangible asset: 0.2 mark</w:t>
      </w:r>
    </w:p>
    <w:p w:rsidR="002E3766" w:rsidRDefault="002E3766" w:rsidP="003B52B9">
      <w:pPr>
        <w:ind w:left="0"/>
        <w:jc w:val="both"/>
      </w:pPr>
      <w:r>
        <w:tab/>
        <w:t>Tangible asset: 0 mark</w:t>
      </w:r>
    </w:p>
    <w:p w:rsidR="005A4C0F" w:rsidRDefault="00304596" w:rsidP="005A4C0F">
      <w:pPr>
        <w:ind w:left="0"/>
        <w:jc w:val="both"/>
      </w:pPr>
      <w:r>
        <w:t>Develop</w:t>
      </w:r>
      <w:r w:rsidRPr="00956EB8">
        <w:t xml:space="preserve"> a wider range of products in order to be more successful or reduce risk</w:t>
      </w:r>
      <w:r w:rsidR="005A4C0F">
        <w:t>s</w:t>
      </w:r>
    </w:p>
    <w:p w:rsidR="005A4C0F" w:rsidRDefault="0031267F" w:rsidP="005A4C0F">
      <w:pPr>
        <w:ind w:left="0"/>
        <w:jc w:val="both"/>
      </w:pPr>
      <w:r>
        <w:sym w:font="Wingdings" w:char="F0E0"/>
      </w:r>
      <w:r>
        <w:tab/>
        <w:t>Diversify: 0.2 mark</w:t>
      </w:r>
    </w:p>
    <w:p w:rsidR="0031267F" w:rsidRDefault="0031267F" w:rsidP="005A4C0F">
      <w:pPr>
        <w:ind w:left="0"/>
        <w:jc w:val="both"/>
      </w:pPr>
      <w:r>
        <w:tab/>
        <w:t>Diversification: 0.1 mark</w:t>
      </w:r>
    </w:p>
    <w:p w:rsidR="00F43515" w:rsidRDefault="00122156" w:rsidP="003B52B9">
      <w:pPr>
        <w:ind w:left="0"/>
        <w:jc w:val="both"/>
      </w:pPr>
      <w:r>
        <w:t>Something by which intellectual property is protected</w:t>
      </w:r>
    </w:p>
    <w:p w:rsidR="00F43515" w:rsidRDefault="00F43515" w:rsidP="003B52B9">
      <w:pPr>
        <w:ind w:left="0"/>
        <w:jc w:val="both"/>
      </w:pPr>
      <w:r>
        <w:sym w:font="Wingdings" w:char="F0E0"/>
      </w:r>
      <w:r>
        <w:tab/>
        <w:t>Patent: 0.2 mark</w:t>
      </w:r>
    </w:p>
    <w:p w:rsidR="00122156" w:rsidRDefault="00122156" w:rsidP="003B52B9">
      <w:pPr>
        <w:ind w:left="0"/>
        <w:jc w:val="both"/>
      </w:pPr>
      <w:r w:rsidRPr="00831803">
        <w:rPr>
          <w:b/>
          <w:u w:val="single"/>
        </w:rPr>
        <w:t>Increase</w:t>
      </w:r>
      <w:r>
        <w:t xml:space="preserve"> the number of employees in an organization</w:t>
      </w:r>
    </w:p>
    <w:p w:rsidR="00831803" w:rsidRDefault="00831803" w:rsidP="003B52B9">
      <w:pPr>
        <w:ind w:left="0"/>
        <w:jc w:val="both"/>
      </w:pPr>
      <w:r>
        <w:sym w:font="Wingdings" w:char="F0E0"/>
      </w:r>
      <w:r>
        <w:tab/>
        <w:t>Upsize: 0.2 mark</w:t>
      </w:r>
    </w:p>
    <w:p w:rsidR="00993832" w:rsidRDefault="00831803" w:rsidP="00993832">
      <w:pPr>
        <w:ind w:left="0"/>
        <w:jc w:val="both"/>
      </w:pPr>
      <w:r>
        <w:tab/>
        <w:t>Downsize: 0 mark</w:t>
      </w:r>
    </w:p>
    <w:p w:rsidR="00993832" w:rsidRDefault="00993832" w:rsidP="00993832">
      <w:pPr>
        <w:ind w:left="0"/>
        <w:jc w:val="both"/>
      </w:pPr>
    </w:p>
    <w:p w:rsidR="007827B3" w:rsidRDefault="007827B3" w:rsidP="00993832">
      <w:pPr>
        <w:ind w:left="0"/>
        <w:jc w:val="both"/>
      </w:pPr>
    </w:p>
    <w:p w:rsidR="00663CFE" w:rsidRDefault="00663CFE" w:rsidP="00993832">
      <w:pPr>
        <w:ind w:left="0"/>
        <w:jc w:val="both"/>
        <w:rPr>
          <w:b/>
        </w:rPr>
      </w:pPr>
      <w:r>
        <w:rPr>
          <w:b/>
          <w:u w:val="single"/>
        </w:rPr>
        <w:t>TASK</w:t>
      </w:r>
      <w:r w:rsidRPr="00122156">
        <w:rPr>
          <w:b/>
          <w:u w:val="single"/>
        </w:rPr>
        <w:t xml:space="preserve"> </w:t>
      </w:r>
      <w:r w:rsidR="004D253A">
        <w:rPr>
          <w:b/>
          <w:u w:val="single"/>
        </w:rPr>
        <w:t>2</w:t>
      </w:r>
      <w:r w:rsidRPr="001B093E">
        <w:rPr>
          <w:b/>
        </w:rPr>
        <w:t>:</w:t>
      </w:r>
      <w:r w:rsidRPr="002A5B50">
        <w:rPr>
          <w:b/>
        </w:rPr>
        <w:t xml:space="preserve"> </w:t>
      </w:r>
      <w:r w:rsidR="004D253A">
        <w:rPr>
          <w:b/>
        </w:rPr>
        <w:t>Complete the following sentences with these words</w:t>
      </w:r>
      <w:r w:rsidRPr="00FD3442">
        <w:rPr>
          <w:b/>
        </w:rPr>
        <w:t xml:space="preserve"> (</w:t>
      </w:r>
      <w:r w:rsidR="00731C3C">
        <w:rPr>
          <w:b/>
        </w:rPr>
        <w:t>2</w:t>
      </w:r>
      <w:r>
        <w:rPr>
          <w:b/>
        </w:rPr>
        <w:t xml:space="preserve"> marks</w:t>
      </w:r>
      <w:r w:rsidRPr="00FD3442">
        <w:rPr>
          <w:b/>
        </w:rPr>
        <w:t>)</w:t>
      </w:r>
      <w:r>
        <w:rPr>
          <w:b/>
        </w:rPr>
        <w:t xml:space="preserve"> </w:t>
      </w:r>
    </w:p>
    <w:p w:rsidR="00731C3C" w:rsidRPr="00731C3C" w:rsidRDefault="00731C3C" w:rsidP="00663CFE">
      <w:pPr>
        <w:jc w:val="left"/>
        <w:rPr>
          <w:i/>
        </w:rPr>
      </w:pPr>
      <w:r>
        <w:tab/>
      </w:r>
      <w:r>
        <w:tab/>
      </w:r>
      <w:r>
        <w:tab/>
      </w:r>
      <w:r>
        <w:tab/>
      </w:r>
      <w:r>
        <w:rPr>
          <w:i/>
        </w:rPr>
        <w:t>(Each word is used only once.)</w:t>
      </w:r>
    </w:p>
    <w:p w:rsidR="004D253A" w:rsidRDefault="004D253A" w:rsidP="00663CFE">
      <w:pPr>
        <w:jc w:val="left"/>
        <w:rPr>
          <w:b/>
        </w:rPr>
      </w:pPr>
    </w:p>
    <w:p w:rsidR="00731C3C" w:rsidRDefault="00731C3C" w:rsidP="00993832">
      <w:pPr>
        <w:ind w:left="153"/>
        <w:jc w:val="both"/>
      </w:pPr>
      <w:r>
        <w:t>Managers have to decide how best to allocate the human, physical and capital</w:t>
      </w:r>
      <w:r w:rsidR="00993832">
        <w:t xml:space="preserve"> </w:t>
      </w:r>
      <w:r w:rsidR="00993832">
        <w:rPr>
          <w:b/>
        </w:rPr>
        <w:t>resources</w:t>
      </w:r>
      <w:r>
        <w:br/>
        <w:t>available to them.</w:t>
      </w:r>
    </w:p>
    <w:p w:rsidR="00731C3C" w:rsidRPr="00993832" w:rsidRDefault="00212328" w:rsidP="00993832">
      <w:pPr>
        <w:ind w:left="153"/>
        <w:jc w:val="both"/>
      </w:pPr>
      <w:r>
        <w:t xml:space="preserve">Managers – logically – have to make sure that the jobs and tasks given to their subordinates are </w:t>
      </w:r>
      <w:r w:rsidR="00222426">
        <w:rPr>
          <w:b/>
        </w:rPr>
        <w:t>manageable</w:t>
      </w:r>
      <w:r w:rsidR="00993832">
        <w:t>.</w:t>
      </w:r>
    </w:p>
    <w:p w:rsidR="00212328" w:rsidRDefault="00212328" w:rsidP="00993832">
      <w:pPr>
        <w:ind w:left="153"/>
        <w:jc w:val="both"/>
      </w:pPr>
      <w:r>
        <w:t>There is no point in</w:t>
      </w:r>
      <w:r w:rsidR="00993832">
        <w:t xml:space="preserve"> </w:t>
      </w:r>
      <w:r w:rsidR="00993832">
        <w:rPr>
          <w:b/>
        </w:rPr>
        <w:t xml:space="preserve">setting </w:t>
      </w:r>
      <w:r>
        <w:t>objectives if you don’t</w:t>
      </w:r>
      <w:r w:rsidR="00993832">
        <w:t xml:space="preserve"> </w:t>
      </w:r>
      <w:r w:rsidR="00993832">
        <w:rPr>
          <w:b/>
        </w:rPr>
        <w:t>communicate</w:t>
      </w:r>
      <w:r w:rsidR="00993832">
        <w:t xml:space="preserve"> </w:t>
      </w:r>
      <w:r>
        <w:t>them to your staff.</w:t>
      </w:r>
    </w:p>
    <w:p w:rsidR="00212328" w:rsidRPr="00993832" w:rsidRDefault="00212328" w:rsidP="00993832">
      <w:pPr>
        <w:ind w:left="153"/>
        <w:jc w:val="both"/>
      </w:pPr>
      <w:r>
        <w:t>Managers have to</w:t>
      </w:r>
      <w:r w:rsidR="00993832">
        <w:rPr>
          <w:b/>
        </w:rPr>
        <w:t xml:space="preserve"> supervise </w:t>
      </w:r>
      <w:r>
        <w:t>their subordinates, and to measure, and try to improve their</w:t>
      </w:r>
      <w:r w:rsidR="00993832">
        <w:rPr>
          <w:b/>
        </w:rPr>
        <w:t xml:space="preserve"> perfomance</w:t>
      </w:r>
      <w:r w:rsidR="00993832">
        <w:t>.</w:t>
      </w:r>
    </w:p>
    <w:p w:rsidR="004A411D" w:rsidRPr="00DF69A3" w:rsidRDefault="004A411D" w:rsidP="00222426">
      <w:pPr>
        <w:ind w:left="153"/>
        <w:jc w:val="both"/>
      </w:pPr>
      <w:r>
        <w:t>Managers have to check whether objectives and targets are being</w:t>
      </w:r>
      <w:r w:rsidR="00DF69A3">
        <w:t xml:space="preserve"> </w:t>
      </w:r>
      <w:r w:rsidR="00DF69A3">
        <w:rPr>
          <w:b/>
        </w:rPr>
        <w:t>achieved</w:t>
      </w:r>
      <w:r w:rsidR="00DF69A3">
        <w:t>.</w:t>
      </w:r>
    </w:p>
    <w:p w:rsidR="004A411D" w:rsidRDefault="004A411D" w:rsidP="00FD033A">
      <w:pPr>
        <w:ind w:left="153"/>
        <w:jc w:val="both"/>
      </w:pPr>
      <w:r>
        <w:t>A top manager whose performance is unsatisfactory ca</w:t>
      </w:r>
      <w:r w:rsidR="00F47DF3">
        <w:t xml:space="preserve">n be dismissed by the company’s </w:t>
      </w:r>
      <w:r w:rsidR="00F47DF3">
        <w:rPr>
          <w:b/>
        </w:rPr>
        <w:t>board of directors</w:t>
      </w:r>
      <w:r w:rsidR="00F47DF3">
        <w:t>.</w:t>
      </w:r>
    </w:p>
    <w:p w:rsidR="00807E2B" w:rsidRDefault="00FD033A" w:rsidP="00FD033A">
      <w:pPr>
        <w:ind w:left="153"/>
        <w:jc w:val="both"/>
      </w:pPr>
      <w:r>
        <w:t>T</w:t>
      </w:r>
      <w:r w:rsidR="00807E2B">
        <w:t>op managers are responsible for the</w:t>
      </w:r>
      <w:r>
        <w:t xml:space="preserve"> </w:t>
      </w:r>
      <w:r>
        <w:rPr>
          <w:b/>
        </w:rPr>
        <w:t xml:space="preserve">innovations </w:t>
      </w:r>
      <w:r w:rsidR="00807E2B">
        <w:t>that will allow a company to adapt to a changing world.</w:t>
      </w:r>
    </w:p>
    <w:p w:rsidR="00807E2B" w:rsidRDefault="00807E2B" w:rsidP="00807E2B">
      <w:pPr>
        <w:jc w:val="left"/>
        <w:rPr>
          <w:b/>
          <w:u w:val="single"/>
        </w:rPr>
      </w:pPr>
    </w:p>
    <w:p w:rsidR="007827B3" w:rsidRDefault="007827B3" w:rsidP="00807E2B">
      <w:pPr>
        <w:jc w:val="left"/>
        <w:rPr>
          <w:b/>
          <w:u w:val="single"/>
        </w:rPr>
      </w:pPr>
    </w:p>
    <w:p w:rsidR="00807E2B" w:rsidRDefault="00807E2B" w:rsidP="00807E2B">
      <w:pPr>
        <w:jc w:val="left"/>
        <w:rPr>
          <w:b/>
        </w:rPr>
      </w:pPr>
      <w:r>
        <w:rPr>
          <w:b/>
          <w:u w:val="single"/>
        </w:rPr>
        <w:t>TASK</w:t>
      </w:r>
      <w:r w:rsidRPr="00122156">
        <w:rPr>
          <w:b/>
          <w:u w:val="single"/>
        </w:rPr>
        <w:t xml:space="preserve"> </w:t>
      </w:r>
      <w:r>
        <w:rPr>
          <w:b/>
          <w:u w:val="single"/>
        </w:rPr>
        <w:t>3</w:t>
      </w:r>
      <w:r w:rsidRPr="001B093E">
        <w:rPr>
          <w:b/>
        </w:rPr>
        <w:t>:</w:t>
      </w:r>
      <w:r w:rsidRPr="002A5B50">
        <w:rPr>
          <w:b/>
        </w:rPr>
        <w:t xml:space="preserve"> </w:t>
      </w:r>
      <w:r>
        <w:rPr>
          <w:b/>
        </w:rPr>
        <w:t xml:space="preserve">Complete the </w:t>
      </w:r>
      <w:r w:rsidR="00CB3B13">
        <w:rPr>
          <w:b/>
        </w:rPr>
        <w:t>text by circling</w:t>
      </w:r>
      <w:r w:rsidR="0026296C">
        <w:rPr>
          <w:b/>
        </w:rPr>
        <w:t xml:space="preserve"> the </w:t>
      </w:r>
      <w:r w:rsidR="00835C88">
        <w:rPr>
          <w:b/>
        </w:rPr>
        <w:t>most appropriate</w:t>
      </w:r>
      <w:r>
        <w:rPr>
          <w:b/>
        </w:rPr>
        <w:t xml:space="preserve"> words</w:t>
      </w:r>
      <w:r w:rsidRPr="00FD3442">
        <w:rPr>
          <w:b/>
        </w:rPr>
        <w:t xml:space="preserve"> (</w:t>
      </w:r>
      <w:r>
        <w:rPr>
          <w:b/>
        </w:rPr>
        <w:t>2 marks</w:t>
      </w:r>
      <w:r w:rsidRPr="00FD3442">
        <w:rPr>
          <w:b/>
        </w:rPr>
        <w:t>)</w:t>
      </w:r>
      <w:r>
        <w:rPr>
          <w:b/>
        </w:rPr>
        <w:t xml:space="preserve"> </w:t>
      </w:r>
    </w:p>
    <w:p w:rsidR="0026296C" w:rsidRDefault="0026296C" w:rsidP="0026296C">
      <w:pPr>
        <w:ind w:left="0"/>
        <w:jc w:val="left"/>
        <w:rPr>
          <w:i/>
        </w:rPr>
      </w:pPr>
      <w:r>
        <w:rPr>
          <w:b/>
        </w:rPr>
        <w:tab/>
      </w:r>
      <w:r>
        <w:rPr>
          <w:b/>
        </w:rPr>
        <w:tab/>
      </w:r>
      <w:r>
        <w:rPr>
          <w:i/>
        </w:rPr>
        <w:t>Each correct word: + 0,2 mark</w:t>
      </w:r>
    </w:p>
    <w:p w:rsidR="0026296C" w:rsidRDefault="0026296C" w:rsidP="0026296C">
      <w:pPr>
        <w:ind w:left="0"/>
        <w:jc w:val="left"/>
        <w:rPr>
          <w:i/>
        </w:rPr>
      </w:pPr>
      <w:r>
        <w:rPr>
          <w:i/>
        </w:rPr>
        <w:tab/>
      </w:r>
      <w:r>
        <w:rPr>
          <w:i/>
        </w:rPr>
        <w:tab/>
        <w:t>Each non-answer: 0 mark</w:t>
      </w:r>
    </w:p>
    <w:p w:rsidR="0026296C" w:rsidRDefault="00AC60CF" w:rsidP="0026296C">
      <w:pPr>
        <w:ind w:left="0"/>
        <w:jc w:val="left"/>
        <w:rPr>
          <w:i/>
        </w:rPr>
      </w:pPr>
      <w:r>
        <w:rPr>
          <w:i/>
        </w:rPr>
        <w:tab/>
      </w:r>
      <w:r>
        <w:rPr>
          <w:i/>
        </w:rPr>
        <w:tab/>
        <w:t>Each incorrect word: - 0,05</w:t>
      </w:r>
      <w:r w:rsidR="0026296C">
        <w:rPr>
          <w:i/>
        </w:rPr>
        <w:t xml:space="preserve"> mark</w:t>
      </w:r>
    </w:p>
    <w:p w:rsidR="007827B3" w:rsidRDefault="007827B3" w:rsidP="00A02268">
      <w:pPr>
        <w:ind w:left="0"/>
        <w:jc w:val="left"/>
      </w:pPr>
    </w:p>
    <w:p w:rsidR="00192E96" w:rsidRPr="00CD5502" w:rsidRDefault="00CB3B13" w:rsidP="00A02268">
      <w:pPr>
        <w:ind w:left="0"/>
        <w:jc w:val="left"/>
        <w:rPr>
          <w:b/>
        </w:rPr>
      </w:pPr>
      <w:r w:rsidRPr="00CD5502">
        <w:rPr>
          <w:b/>
        </w:rPr>
        <w:t>(1)</w:t>
      </w:r>
      <w:r w:rsidR="00192E96" w:rsidRPr="00CD5502">
        <w:rPr>
          <w:b/>
        </w:rPr>
        <w:t xml:space="preserve"> upmarket</w:t>
      </w:r>
      <w:r w:rsidR="00192E96" w:rsidRPr="00CD5502">
        <w:rPr>
          <w:b/>
        </w:rPr>
        <w:tab/>
        <w:t xml:space="preserve">(2) </w:t>
      </w:r>
      <w:r w:rsidRPr="00CD5502">
        <w:rPr>
          <w:b/>
        </w:rPr>
        <w:t>leader</w:t>
      </w:r>
      <w:r w:rsidR="00192E96" w:rsidRPr="00CD5502">
        <w:rPr>
          <w:b/>
        </w:rPr>
        <w:tab/>
        <w:t xml:space="preserve">(3) </w:t>
      </w:r>
      <w:r w:rsidRPr="00CD5502">
        <w:rPr>
          <w:b/>
        </w:rPr>
        <w:t>share</w:t>
      </w:r>
      <w:r w:rsidR="00192E96" w:rsidRPr="00CD5502">
        <w:rPr>
          <w:b/>
        </w:rPr>
        <w:tab/>
        <w:t>(4)</w:t>
      </w:r>
      <w:r w:rsidR="00A02268" w:rsidRPr="00CD5502">
        <w:rPr>
          <w:b/>
        </w:rPr>
        <w:t xml:space="preserve"> value</w:t>
      </w:r>
      <w:r w:rsidR="00192E96" w:rsidRPr="00CD5502">
        <w:rPr>
          <w:b/>
        </w:rPr>
        <w:tab/>
      </w:r>
      <w:r w:rsidR="0094747B" w:rsidRPr="00CD5502">
        <w:rPr>
          <w:b/>
        </w:rPr>
        <w:tab/>
      </w:r>
      <w:r w:rsidR="00192E96" w:rsidRPr="00CD5502">
        <w:rPr>
          <w:b/>
        </w:rPr>
        <w:t xml:space="preserve">(5) </w:t>
      </w:r>
      <w:r w:rsidR="00A02268" w:rsidRPr="00CD5502">
        <w:rPr>
          <w:b/>
        </w:rPr>
        <w:t>loyalty</w:t>
      </w:r>
      <w:r w:rsidR="00914E21" w:rsidRPr="00CD5502">
        <w:rPr>
          <w:b/>
        </w:rPr>
        <w:tab/>
      </w:r>
      <w:r w:rsidR="00914E21" w:rsidRPr="00CD5502">
        <w:rPr>
          <w:b/>
        </w:rPr>
        <w:tab/>
      </w:r>
    </w:p>
    <w:p w:rsidR="00D40E07" w:rsidRDefault="00DF4CBF" w:rsidP="00D40E07">
      <w:pPr>
        <w:ind w:left="0"/>
        <w:jc w:val="left"/>
      </w:pPr>
      <w:r w:rsidRPr="00CD5502">
        <w:rPr>
          <w:b/>
        </w:rPr>
        <w:t xml:space="preserve">(6) </w:t>
      </w:r>
      <w:r w:rsidR="00A02268" w:rsidRPr="00CD5502">
        <w:rPr>
          <w:b/>
        </w:rPr>
        <w:t>range</w:t>
      </w:r>
      <w:r w:rsidR="00A02268" w:rsidRPr="00CD5502">
        <w:rPr>
          <w:b/>
        </w:rPr>
        <w:tab/>
      </w:r>
      <w:r w:rsidRPr="00CD5502">
        <w:rPr>
          <w:b/>
        </w:rPr>
        <w:t xml:space="preserve">(7) </w:t>
      </w:r>
      <w:r w:rsidR="00A02268" w:rsidRPr="00CD5502">
        <w:rPr>
          <w:b/>
        </w:rPr>
        <w:t>image</w:t>
      </w:r>
      <w:r w:rsidR="00A02268" w:rsidRPr="00CD5502">
        <w:rPr>
          <w:b/>
        </w:rPr>
        <w:tab/>
      </w:r>
      <w:r w:rsidRPr="00CD5502">
        <w:rPr>
          <w:b/>
        </w:rPr>
        <w:t>(8) segment</w:t>
      </w:r>
      <w:r w:rsidRPr="00CD5502">
        <w:rPr>
          <w:b/>
        </w:rPr>
        <w:tab/>
        <w:t>(9) repositioning</w:t>
      </w:r>
      <w:r w:rsidRPr="00CD5502">
        <w:rPr>
          <w:b/>
        </w:rPr>
        <w:tab/>
      </w:r>
      <w:r w:rsidR="00D40E07" w:rsidRPr="00CD5502">
        <w:rPr>
          <w:b/>
        </w:rPr>
        <w:t xml:space="preserve">(10) </w:t>
      </w:r>
      <w:r w:rsidR="00A02268" w:rsidRPr="00CD5502">
        <w:rPr>
          <w:b/>
        </w:rPr>
        <w:t xml:space="preserve"> range</w:t>
      </w:r>
      <w:r w:rsidR="00A02268">
        <w:tab/>
      </w:r>
      <w:r w:rsidR="00A02268">
        <w:tab/>
      </w:r>
    </w:p>
    <w:p w:rsidR="00D40E07" w:rsidRDefault="00D40E07" w:rsidP="00D40E07">
      <w:pPr>
        <w:ind w:left="0"/>
        <w:jc w:val="left"/>
      </w:pPr>
    </w:p>
    <w:p w:rsidR="00CB3B13" w:rsidRDefault="00CB3B13" w:rsidP="00D40E07">
      <w:pPr>
        <w:ind w:left="0"/>
        <w:jc w:val="left"/>
      </w:pPr>
      <w:r>
        <w:t xml:space="preserve">Topalino is a well-known brand of sweets and chocolates owned by ABG, a company based in Maribor, Slovenia. It focuses mainly on ...(1)... products </w:t>
      </w:r>
      <w:r w:rsidR="00031422">
        <w:t>and was the market …(2)… in exclusive confectionery.</w:t>
      </w:r>
    </w:p>
    <w:p w:rsidR="00031422" w:rsidRDefault="00031422" w:rsidP="00807E2B">
      <w:pPr>
        <w:ind w:left="0"/>
        <w:jc w:val="both"/>
      </w:pPr>
    </w:p>
    <w:p w:rsidR="00031422" w:rsidRDefault="006335DE" w:rsidP="00807E2B">
      <w:pPr>
        <w:ind w:left="0"/>
        <w:jc w:val="both"/>
      </w:pPr>
      <w:r>
        <w:t>In the last two years, however, Topalino’s market …(3)… has declined by almost 25%. There are at least two reasons for this decline.</w:t>
      </w:r>
    </w:p>
    <w:p w:rsidR="006335DE" w:rsidRDefault="006335DE" w:rsidP="00807E2B">
      <w:pPr>
        <w:ind w:left="0"/>
        <w:jc w:val="both"/>
      </w:pPr>
    </w:p>
    <w:p w:rsidR="006335DE" w:rsidRDefault="006335DE" w:rsidP="00807E2B">
      <w:pPr>
        <w:ind w:left="0"/>
        <w:jc w:val="both"/>
      </w:pPr>
      <w:r>
        <w:t>First, supermarkets in the region are now selling sweets of similar quality at much lower price, so more and more consumers say that Topalino is no longer …(4)… for money. The economic downturn has naturally made people more price conscious, and brand …(5)… is suffering as a result. A possible solution would be to reduce the price of at least a number of products so that they are in the medium …(6)… of prices.</w:t>
      </w:r>
    </w:p>
    <w:p w:rsidR="006335DE" w:rsidRDefault="006335DE" w:rsidP="00807E2B">
      <w:pPr>
        <w:ind w:left="0"/>
        <w:jc w:val="both"/>
      </w:pPr>
    </w:p>
    <w:p w:rsidR="00CB0474" w:rsidRDefault="006335DE" w:rsidP="00807E2B">
      <w:pPr>
        <w:ind w:left="0"/>
        <w:jc w:val="both"/>
      </w:pPr>
      <w:r>
        <w:t>Secondly, a lot of middle-aged people find the logo childish and the packaging old-fashioned and unexciting – in other words, they no longer find the brand …(7)… attractive. In order to appeal to this important market …(8)…, Topalino is thinking of …(9)… its main products and expanding its products …(10)…</w:t>
      </w:r>
    </w:p>
    <w:p w:rsidR="00CB0474" w:rsidRDefault="00CB0474" w:rsidP="00807E2B">
      <w:pPr>
        <w:ind w:left="0"/>
        <w:jc w:val="both"/>
      </w:pPr>
    </w:p>
    <w:p w:rsidR="00CB0474" w:rsidRDefault="00CB0474" w:rsidP="00807E2B">
      <w:pPr>
        <w:ind w:left="0"/>
        <w:jc w:val="both"/>
        <w:rPr>
          <w:b/>
        </w:rPr>
      </w:pPr>
      <w:r>
        <w:rPr>
          <w:b/>
          <w:u w:val="single"/>
        </w:rPr>
        <w:t>TASK</w:t>
      </w:r>
      <w:r w:rsidRPr="00122156">
        <w:rPr>
          <w:b/>
          <w:u w:val="single"/>
        </w:rPr>
        <w:t xml:space="preserve"> </w:t>
      </w:r>
      <w:r>
        <w:rPr>
          <w:b/>
          <w:u w:val="single"/>
        </w:rPr>
        <w:t>4</w:t>
      </w:r>
      <w:r w:rsidRPr="001B093E">
        <w:rPr>
          <w:b/>
        </w:rPr>
        <w:t>:</w:t>
      </w:r>
      <w:r w:rsidRPr="002A5B50">
        <w:rPr>
          <w:b/>
        </w:rPr>
        <w:t xml:space="preserve"> </w:t>
      </w:r>
      <w:r>
        <w:rPr>
          <w:b/>
        </w:rPr>
        <w:t>Express your views on one of the following issues</w:t>
      </w:r>
      <w:r w:rsidRPr="00FD3442">
        <w:rPr>
          <w:b/>
        </w:rPr>
        <w:t xml:space="preserve"> </w:t>
      </w:r>
      <w:r>
        <w:rPr>
          <w:b/>
        </w:rPr>
        <w:t xml:space="preserve">in at least 120 words </w:t>
      </w:r>
    </w:p>
    <w:p w:rsidR="00A25EE3" w:rsidRDefault="00CB0474" w:rsidP="00CB0474">
      <w:pPr>
        <w:ind w:left="7920"/>
        <w:jc w:val="both"/>
        <w:rPr>
          <w:b/>
        </w:rPr>
      </w:pPr>
      <w:r w:rsidRPr="00FD3442">
        <w:rPr>
          <w:b/>
        </w:rPr>
        <w:t>(</w:t>
      </w:r>
      <w:r>
        <w:rPr>
          <w:b/>
        </w:rPr>
        <w:t>3 marks</w:t>
      </w:r>
      <w:r w:rsidRPr="00FD3442">
        <w:rPr>
          <w:b/>
        </w:rPr>
        <w:t>)</w:t>
      </w:r>
    </w:p>
    <w:p w:rsidR="00CB0474" w:rsidRPr="00CB0474" w:rsidRDefault="00CB0474" w:rsidP="00CB0474">
      <w:pPr>
        <w:shd w:val="clear" w:color="auto" w:fill="FFFFFF"/>
        <w:spacing w:line="240" w:lineRule="auto"/>
        <w:ind w:left="0"/>
        <w:jc w:val="left"/>
      </w:pPr>
      <w:r>
        <w:t>1</w:t>
      </w:r>
      <w:r w:rsidRPr="00CB0474">
        <w:t>. What past accomplishment gave you satisfaction?</w:t>
      </w:r>
    </w:p>
    <w:p w:rsidR="00CB0474" w:rsidRPr="00CB0474" w:rsidRDefault="00CB0474" w:rsidP="00CB0474">
      <w:pPr>
        <w:shd w:val="clear" w:color="auto" w:fill="FFFFFF"/>
        <w:spacing w:line="240" w:lineRule="auto"/>
        <w:ind w:left="0"/>
        <w:jc w:val="left"/>
      </w:pPr>
      <w:r>
        <w:t>2</w:t>
      </w:r>
      <w:r w:rsidRPr="00CB0474">
        <w:t>. If you had a choice, would you prefer to work alone or as part of a team? Why?</w:t>
      </w:r>
    </w:p>
    <w:p w:rsidR="00CB0474" w:rsidRPr="00CB0474" w:rsidRDefault="00CB0474" w:rsidP="00CB0474">
      <w:pPr>
        <w:shd w:val="clear" w:color="auto" w:fill="FFFFFF"/>
        <w:spacing w:line="240" w:lineRule="auto"/>
        <w:ind w:left="0"/>
        <w:jc w:val="left"/>
      </w:pPr>
      <w:r w:rsidRPr="00CB0474">
        <w:t>3. How do you handle pressure and stress?</w:t>
      </w:r>
    </w:p>
    <w:p w:rsidR="00CB0474" w:rsidRPr="00CB0474" w:rsidRDefault="00CB0474" w:rsidP="00CB0474">
      <w:pPr>
        <w:shd w:val="clear" w:color="auto" w:fill="FFFFFF"/>
        <w:spacing w:line="240" w:lineRule="auto"/>
        <w:ind w:left="0"/>
        <w:jc w:val="left"/>
      </w:pPr>
      <w:r w:rsidRPr="00CB0474">
        <w:t>4. Explain how you overcame a major obstacle.</w:t>
      </w:r>
    </w:p>
    <w:p w:rsidR="00893E78" w:rsidRDefault="00893E78" w:rsidP="00E90F44">
      <w:pPr>
        <w:jc w:val="left"/>
        <w:rPr>
          <w:b/>
        </w:rPr>
      </w:pPr>
    </w:p>
    <w:p w:rsidR="00323A79" w:rsidRDefault="00323A79" w:rsidP="001B093E">
      <w:pPr>
        <w:pBdr>
          <w:top w:val="single" w:sz="4" w:space="1" w:color="auto"/>
        </w:pBdr>
        <w:jc w:val="left"/>
        <w:rPr>
          <w:i/>
          <w:sz w:val="26"/>
        </w:rPr>
      </w:pPr>
    </w:p>
    <w:tbl>
      <w:tblPr>
        <w:tblStyle w:val="TableGrid"/>
        <w:tblW w:w="0" w:type="auto"/>
        <w:tblLook w:val="04A0"/>
      </w:tblPr>
      <w:tblGrid>
        <w:gridCol w:w="5920"/>
        <w:gridCol w:w="3370"/>
      </w:tblGrid>
      <w:tr w:rsidR="00E74ABA" w:rsidTr="00A25EE3">
        <w:tc>
          <w:tcPr>
            <w:tcW w:w="5920" w:type="dxa"/>
          </w:tcPr>
          <w:p w:rsidR="00E74ABA" w:rsidRDefault="00E74ABA" w:rsidP="00A25EE3">
            <w:pPr>
              <w:rPr>
                <w:b/>
                <w:color w:val="C00000"/>
              </w:rPr>
            </w:pPr>
            <w:r w:rsidRPr="009438AD">
              <w:rPr>
                <w:b/>
                <w:color w:val="C00000"/>
              </w:rPr>
              <w:t>Chuẩn đầu ra của học phần (về kiến thức)</w:t>
            </w:r>
          </w:p>
        </w:tc>
        <w:tc>
          <w:tcPr>
            <w:tcW w:w="3370" w:type="dxa"/>
          </w:tcPr>
          <w:p w:rsidR="00E74ABA" w:rsidRDefault="00E74ABA" w:rsidP="00E74ABA">
            <w:pPr>
              <w:ind w:left="34"/>
              <w:rPr>
                <w:b/>
                <w:color w:val="C00000"/>
              </w:rPr>
            </w:pPr>
            <w:r>
              <w:rPr>
                <w:b/>
                <w:color w:val="C00000"/>
              </w:rPr>
              <w:t>Nội dung kiểm tra</w:t>
            </w:r>
          </w:p>
        </w:tc>
      </w:tr>
      <w:tr w:rsidR="00E74ABA" w:rsidRPr="00C340EA" w:rsidTr="005166DD">
        <w:tc>
          <w:tcPr>
            <w:tcW w:w="5920" w:type="dxa"/>
          </w:tcPr>
          <w:p w:rsidR="00E74ABA" w:rsidRPr="00C340EA" w:rsidRDefault="00B71801" w:rsidP="00C055FA">
            <w:pPr>
              <w:ind w:left="0"/>
              <w:jc w:val="both"/>
            </w:pPr>
            <w:r>
              <w:t xml:space="preserve">[CĐR </w:t>
            </w:r>
            <w:r w:rsidR="00F26A54">
              <w:t>G</w:t>
            </w:r>
            <w:r>
              <w:t>1.1</w:t>
            </w:r>
            <w:r w:rsidRPr="00C340EA">
              <w:t>]:</w:t>
            </w:r>
            <w:r>
              <w:rPr>
                <w:lang w:val="en-GB"/>
              </w:rPr>
              <w:t xml:space="preserve"> Biết cách vận dụng các kiến thức cơ bản về quản trị kinh doanh trong việc đánh giá vấn đề và lựa chọn quyết định phù hợp</w:t>
            </w:r>
            <w:r w:rsidRPr="00C340EA">
              <w:t xml:space="preserve"> </w:t>
            </w:r>
          </w:p>
        </w:tc>
        <w:tc>
          <w:tcPr>
            <w:tcW w:w="3370" w:type="dxa"/>
            <w:vAlign w:val="center"/>
          </w:tcPr>
          <w:p w:rsidR="00E74ABA" w:rsidRPr="00C340EA" w:rsidRDefault="00E74ABA" w:rsidP="00CD1F3B">
            <w:pPr>
              <w:ind w:left="34"/>
            </w:pPr>
            <w:r w:rsidRPr="00C340EA">
              <w:t>Câu 1</w:t>
            </w:r>
          </w:p>
        </w:tc>
      </w:tr>
      <w:tr w:rsidR="00E74ABA" w:rsidRPr="00C340EA" w:rsidTr="005166DD">
        <w:tc>
          <w:tcPr>
            <w:tcW w:w="5920" w:type="dxa"/>
          </w:tcPr>
          <w:p w:rsidR="00E74ABA" w:rsidRPr="00C340EA" w:rsidRDefault="00B71801" w:rsidP="00B71801">
            <w:pPr>
              <w:ind w:left="0"/>
              <w:jc w:val="both"/>
            </w:pPr>
            <w:r>
              <w:t xml:space="preserve">[CĐR </w:t>
            </w:r>
            <w:r w:rsidR="00F26A54">
              <w:t>G</w:t>
            </w:r>
            <w:r>
              <w:t>2.1</w:t>
            </w:r>
            <w:r w:rsidRPr="00C340EA">
              <w:t>]:</w:t>
            </w:r>
            <w:r>
              <w:rPr>
                <w:lang w:val="en-GB"/>
              </w:rPr>
              <w:t xml:space="preserve"> </w:t>
            </w:r>
            <w:r>
              <w:rPr>
                <w:bCs/>
              </w:rPr>
              <w:t>Có khả năng phân tích và giải quyết các vấn đề trong kinh doanh</w:t>
            </w:r>
          </w:p>
        </w:tc>
        <w:tc>
          <w:tcPr>
            <w:tcW w:w="3370" w:type="dxa"/>
            <w:vAlign w:val="center"/>
          </w:tcPr>
          <w:p w:rsidR="00E74ABA" w:rsidRPr="00C340EA" w:rsidRDefault="00E74ABA" w:rsidP="005166DD">
            <w:pPr>
              <w:ind w:left="34"/>
            </w:pPr>
            <w:r w:rsidRPr="00C340EA">
              <w:t xml:space="preserve">Câu </w:t>
            </w:r>
            <w:r w:rsidR="00CD1F3B">
              <w:t>4</w:t>
            </w:r>
          </w:p>
        </w:tc>
      </w:tr>
      <w:tr w:rsidR="00E74ABA" w:rsidRPr="00C340EA" w:rsidTr="005166DD">
        <w:tc>
          <w:tcPr>
            <w:tcW w:w="5920" w:type="dxa"/>
          </w:tcPr>
          <w:p w:rsidR="00E74ABA" w:rsidRPr="00C340EA" w:rsidRDefault="00C055FA" w:rsidP="00E74ABA">
            <w:pPr>
              <w:ind w:left="0"/>
              <w:jc w:val="left"/>
            </w:pPr>
            <w:r w:rsidRPr="00C340EA">
              <w:t xml:space="preserve">[CĐR </w:t>
            </w:r>
            <w:r>
              <w:t>G3</w:t>
            </w:r>
            <w:r w:rsidRPr="00C340EA">
              <w:t xml:space="preserve">.2]: </w:t>
            </w:r>
            <w:r>
              <w:rPr>
                <w:bCs/>
              </w:rPr>
              <w:t>Biết cách giao tiếp hiệu quả trong môi trường kinh doanh bằng cả hình thức nói và viết</w:t>
            </w:r>
          </w:p>
        </w:tc>
        <w:tc>
          <w:tcPr>
            <w:tcW w:w="3370" w:type="dxa"/>
            <w:vAlign w:val="center"/>
          </w:tcPr>
          <w:p w:rsidR="00E74ABA" w:rsidRPr="00C340EA" w:rsidRDefault="00E74ABA" w:rsidP="005166DD">
            <w:pPr>
              <w:ind w:left="34"/>
            </w:pPr>
            <w:r w:rsidRPr="00C340EA">
              <w:t xml:space="preserve">Câu </w:t>
            </w:r>
            <w:r w:rsidR="00CD1F3B">
              <w:t xml:space="preserve">1, 2, 3, </w:t>
            </w:r>
            <w:r w:rsidR="003965D9">
              <w:t>4</w:t>
            </w:r>
          </w:p>
        </w:tc>
      </w:tr>
      <w:tr w:rsidR="00E74ABA" w:rsidRPr="00C340EA" w:rsidTr="005166DD">
        <w:tc>
          <w:tcPr>
            <w:tcW w:w="5920" w:type="dxa"/>
          </w:tcPr>
          <w:p w:rsidR="00E74ABA" w:rsidRPr="00C340EA" w:rsidRDefault="00B71801" w:rsidP="00015FCF">
            <w:pPr>
              <w:tabs>
                <w:tab w:val="left" w:pos="1170"/>
              </w:tabs>
              <w:jc w:val="both"/>
            </w:pPr>
            <w:r>
              <w:t xml:space="preserve">         [CĐR </w:t>
            </w:r>
            <w:r w:rsidR="00F26A54">
              <w:t>G</w:t>
            </w:r>
            <w:r>
              <w:t>4.2</w:t>
            </w:r>
            <w:r w:rsidRPr="00C340EA">
              <w:t>]:</w:t>
            </w:r>
            <w:r w:rsidRPr="00CC027E">
              <w:rPr>
                <w:bCs/>
              </w:rPr>
              <w:t xml:space="preserve"> Có khả năng hình thành và phát triển ý tưởng </w:t>
            </w:r>
            <w:r w:rsidR="00C055FA">
              <w:rPr>
                <w:bCs/>
              </w:rPr>
              <w:t xml:space="preserve">           </w:t>
            </w:r>
            <w:r w:rsidRPr="00CC027E">
              <w:rPr>
                <w:bCs/>
              </w:rPr>
              <w:t>về</w:t>
            </w:r>
            <w:r w:rsidR="00015FCF">
              <w:rPr>
                <w:bCs/>
              </w:rPr>
              <w:t xml:space="preserve">    </w:t>
            </w:r>
            <w:r w:rsidRPr="00CC027E">
              <w:rPr>
                <w:bCs/>
              </w:rPr>
              <w:t xml:space="preserve"> sản phẩm </w:t>
            </w:r>
            <w:r>
              <w:rPr>
                <w:bCs/>
              </w:rPr>
              <w:t xml:space="preserve">hay dịch vụ </w:t>
            </w:r>
            <w:r w:rsidRPr="00CC027E">
              <w:rPr>
                <w:bCs/>
              </w:rPr>
              <w:t>mới phù hợp nhu cầu của thị trường</w:t>
            </w:r>
          </w:p>
        </w:tc>
        <w:tc>
          <w:tcPr>
            <w:tcW w:w="3370" w:type="dxa"/>
            <w:vAlign w:val="center"/>
          </w:tcPr>
          <w:p w:rsidR="00E74ABA" w:rsidRPr="00C340EA" w:rsidRDefault="00251F02" w:rsidP="005166DD">
            <w:pPr>
              <w:ind w:left="34"/>
            </w:pPr>
            <w:r>
              <w:t xml:space="preserve">Câu </w:t>
            </w:r>
            <w:r w:rsidR="00C055FA">
              <w:t>3</w:t>
            </w:r>
          </w:p>
        </w:tc>
      </w:tr>
    </w:tbl>
    <w:p w:rsidR="0041654E" w:rsidRPr="00FD3442" w:rsidRDefault="00D6296B" w:rsidP="00897E29">
      <w:r w:rsidRPr="00D6296B">
        <w:rPr>
          <w:noProof/>
          <w:color w:val="C00000"/>
          <w:lang w:eastAsia="zh-TW"/>
        </w:rPr>
        <w:pict>
          <v:shapetype id="_x0000_t202" coordsize="21600,21600" o:spt="202" path="m,l,21600r21600,l21600,xe">
            <v:stroke joinstyle="miter"/>
            <v:path gradientshapeok="t" o:connecttype="rect"/>
          </v:shapetype>
          <v:shape id="_x0000_s1389" type="#_x0000_t202" style="position:absolute;left:0;text-align:left;margin-left:285.05pt;margin-top:12.4pt;width:180.65pt;height:79.95pt;z-index:251657216;mso-width-percent:400;mso-height-percent:200;mso-position-horizontal-relative:text;mso-position-vertical-relative:text;mso-width-percent:400;mso-height-percent:200;mso-width-relative:margin;mso-height-relative:margin" strokecolor="white">
            <v:textbox style="mso-next-textbox:#_x0000_s1389;mso-fit-shape-to-text:t">
              <w:txbxContent>
                <w:p w:rsidR="00192E96" w:rsidRPr="00323A79" w:rsidRDefault="00192E96" w:rsidP="00611BCF">
                  <w:pPr>
                    <w:ind w:left="0"/>
                    <w:rPr>
                      <w:sz w:val="26"/>
                    </w:rPr>
                  </w:pPr>
                  <w:r w:rsidRPr="00323A79">
                    <w:rPr>
                      <w:sz w:val="26"/>
                    </w:rPr>
                    <w:t xml:space="preserve">Ngày </w:t>
                  </w:r>
                  <w:r>
                    <w:rPr>
                      <w:sz w:val="26"/>
                    </w:rPr>
                    <w:t>08 tháng 01</w:t>
                  </w:r>
                  <w:r w:rsidRPr="00323A79">
                    <w:rPr>
                      <w:sz w:val="26"/>
                    </w:rPr>
                    <w:t xml:space="preserve"> năm 20</w:t>
                  </w:r>
                  <w:r>
                    <w:rPr>
                      <w:sz w:val="26"/>
                    </w:rPr>
                    <w:t>16</w:t>
                  </w:r>
                </w:p>
                <w:p w:rsidR="00192E96" w:rsidRPr="00251F02" w:rsidRDefault="00192E96" w:rsidP="00251F02">
                  <w:pPr>
                    <w:ind w:left="0"/>
                    <w:rPr>
                      <w:b/>
                    </w:rPr>
                  </w:pPr>
                  <w:r>
                    <w:rPr>
                      <w:b/>
                    </w:rPr>
                    <w:t>Thông qua bộ môn</w:t>
                  </w:r>
                </w:p>
              </w:txbxContent>
            </v:textbox>
          </v:shape>
        </w:pict>
      </w:r>
      <w:r w:rsidR="00897E29" w:rsidRPr="00FD3442">
        <w:rPr>
          <w:sz w:val="26"/>
        </w:rPr>
        <w:tab/>
      </w:r>
      <w:r w:rsidR="00897E29" w:rsidRPr="00FD3442">
        <w:rPr>
          <w:sz w:val="26"/>
        </w:rPr>
        <w:tab/>
      </w:r>
      <w:r w:rsidR="00897E29" w:rsidRPr="00FD3442">
        <w:rPr>
          <w:sz w:val="26"/>
        </w:rPr>
        <w:tab/>
      </w:r>
      <w:r w:rsidR="00897E29" w:rsidRPr="00FD3442">
        <w:rPr>
          <w:sz w:val="26"/>
        </w:rPr>
        <w:tab/>
      </w:r>
      <w:r w:rsidR="00897E29" w:rsidRPr="00FD3442">
        <w:rPr>
          <w:sz w:val="26"/>
        </w:rPr>
        <w:tab/>
      </w:r>
    </w:p>
    <w:p w:rsidR="0041654E" w:rsidRPr="00FD3442" w:rsidRDefault="0041654E"/>
    <w:p w:rsidR="0041654E" w:rsidRPr="00FD3442" w:rsidRDefault="0041654E" w:rsidP="009952BE">
      <w:bookmarkStart w:id="0" w:name="_GoBack"/>
      <w:bookmarkEnd w:id="0"/>
    </w:p>
    <w:sectPr w:rsidR="0041654E" w:rsidRPr="00FD3442" w:rsidSect="00D73640">
      <w:footerReference w:type="default" r:id="rId8"/>
      <w:pgSz w:w="11909" w:h="16834" w:code="9"/>
      <w:pgMar w:top="851" w:right="1134" w:bottom="851" w:left="1701" w:header="720" w:footer="4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F9A" w:rsidRDefault="00925F9A">
      <w:r>
        <w:separator/>
      </w:r>
    </w:p>
  </w:endnote>
  <w:endnote w:type="continuationSeparator" w:id="1">
    <w:p w:rsidR="00925F9A" w:rsidRDefault="00925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VNI-Times-Italic"/>
    <w:panose1 w:val="00000000000000000000"/>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96" w:rsidRDefault="00192E96">
    <w:pPr>
      <w:pStyle w:val="Footer"/>
      <w:jc w:val="right"/>
    </w:pPr>
    <w:r>
      <w:t xml:space="preserve">Page </w:t>
    </w:r>
    <w:sdt>
      <w:sdtPr>
        <w:id w:val="4260731"/>
        <w:docPartObj>
          <w:docPartGallery w:val="Page Numbers (Bottom of Page)"/>
          <w:docPartUnique/>
        </w:docPartObj>
      </w:sdtPr>
      <w:sdtContent>
        <w:fldSimple w:instr=" PAGE   \* MERGEFORMAT ">
          <w:r w:rsidR="00CC675B">
            <w:rPr>
              <w:noProof/>
            </w:rPr>
            <w:t>1</w:t>
          </w:r>
        </w:fldSimple>
        <w:r w:rsidR="006C7320">
          <w:t>/3</w:t>
        </w:r>
      </w:sdtContent>
    </w:sdt>
  </w:p>
  <w:p w:rsidR="00192E96" w:rsidRDefault="00192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F9A" w:rsidRDefault="00925F9A">
      <w:r>
        <w:separator/>
      </w:r>
    </w:p>
  </w:footnote>
  <w:footnote w:type="continuationSeparator" w:id="1">
    <w:p w:rsidR="00925F9A" w:rsidRDefault="00925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B03BA"/>
    <w:multiLevelType w:val="hybridMultilevel"/>
    <w:tmpl w:val="604E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532F8E"/>
    <w:multiLevelType w:val="hybridMultilevel"/>
    <w:tmpl w:val="CB028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472F5D"/>
    <w:multiLevelType w:val="hybridMultilevel"/>
    <w:tmpl w:val="5AF611B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5C417A3D"/>
    <w:multiLevelType w:val="hybridMultilevel"/>
    <w:tmpl w:val="704C6D0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B4698C"/>
    <w:multiLevelType w:val="hybridMultilevel"/>
    <w:tmpl w:val="CACA329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11"/>
  </w:num>
  <w:num w:numId="2">
    <w:abstractNumId w:val="8"/>
  </w:num>
  <w:num w:numId="3">
    <w:abstractNumId w:val="1"/>
  </w:num>
  <w:num w:numId="4">
    <w:abstractNumId w:val="0"/>
  </w:num>
  <w:num w:numId="5">
    <w:abstractNumId w:val="5"/>
  </w:num>
  <w:num w:numId="6">
    <w:abstractNumId w:val="14"/>
  </w:num>
  <w:num w:numId="7">
    <w:abstractNumId w:val="7"/>
  </w:num>
  <w:num w:numId="8">
    <w:abstractNumId w:val="15"/>
  </w:num>
  <w:num w:numId="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6"/>
  </w:num>
  <w:num w:numId="13">
    <w:abstractNumId w:val="16"/>
  </w:num>
  <w:num w:numId="14">
    <w:abstractNumId w:val="4"/>
  </w:num>
  <w:num w:numId="15">
    <w:abstractNumId w:val="17"/>
  </w:num>
  <w:num w:numId="16">
    <w:abstractNumId w:val="9"/>
  </w:num>
  <w:num w:numId="17">
    <w:abstractNumId w:val="12"/>
  </w:num>
  <w:num w:numId="18">
    <w:abstractNumId w:val="1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hdrShapeDefaults>
    <o:shapedefaults v:ext="edit" spidmax="450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F94"/>
    <w:rsid w:val="00007097"/>
    <w:rsid w:val="00015FCF"/>
    <w:rsid w:val="00030DBF"/>
    <w:rsid w:val="00031422"/>
    <w:rsid w:val="000342CB"/>
    <w:rsid w:val="00060B13"/>
    <w:rsid w:val="000667E2"/>
    <w:rsid w:val="000779A7"/>
    <w:rsid w:val="000A55A0"/>
    <w:rsid w:val="000B2682"/>
    <w:rsid w:val="000C7877"/>
    <w:rsid w:val="000E6884"/>
    <w:rsid w:val="00122156"/>
    <w:rsid w:val="001430FD"/>
    <w:rsid w:val="001437FD"/>
    <w:rsid w:val="00181433"/>
    <w:rsid w:val="001874D8"/>
    <w:rsid w:val="00187E98"/>
    <w:rsid w:val="00190309"/>
    <w:rsid w:val="00192E96"/>
    <w:rsid w:val="001A2C87"/>
    <w:rsid w:val="001A6627"/>
    <w:rsid w:val="001B093E"/>
    <w:rsid w:val="001B446D"/>
    <w:rsid w:val="001D200D"/>
    <w:rsid w:val="001D3C76"/>
    <w:rsid w:val="001D7132"/>
    <w:rsid w:val="001F4E25"/>
    <w:rsid w:val="001F6859"/>
    <w:rsid w:val="001F769E"/>
    <w:rsid w:val="00212328"/>
    <w:rsid w:val="00222426"/>
    <w:rsid w:val="002322E9"/>
    <w:rsid w:val="00241942"/>
    <w:rsid w:val="00250810"/>
    <w:rsid w:val="00251F02"/>
    <w:rsid w:val="0026296C"/>
    <w:rsid w:val="00296E45"/>
    <w:rsid w:val="002A5B50"/>
    <w:rsid w:val="002B613F"/>
    <w:rsid w:val="002C6766"/>
    <w:rsid w:val="002E2502"/>
    <w:rsid w:val="002E3766"/>
    <w:rsid w:val="002E6508"/>
    <w:rsid w:val="00304596"/>
    <w:rsid w:val="00311968"/>
    <w:rsid w:val="0031267F"/>
    <w:rsid w:val="00316E68"/>
    <w:rsid w:val="003226A4"/>
    <w:rsid w:val="00323A79"/>
    <w:rsid w:val="00335E15"/>
    <w:rsid w:val="003572B5"/>
    <w:rsid w:val="003965D9"/>
    <w:rsid w:val="003B2F94"/>
    <w:rsid w:val="003B52B9"/>
    <w:rsid w:val="004079DC"/>
    <w:rsid w:val="0041654E"/>
    <w:rsid w:val="004378F4"/>
    <w:rsid w:val="00475B57"/>
    <w:rsid w:val="004823F2"/>
    <w:rsid w:val="004904C7"/>
    <w:rsid w:val="00493DE2"/>
    <w:rsid w:val="004A411D"/>
    <w:rsid w:val="004A5A51"/>
    <w:rsid w:val="004C09C1"/>
    <w:rsid w:val="004C1590"/>
    <w:rsid w:val="004C7331"/>
    <w:rsid w:val="004D253A"/>
    <w:rsid w:val="004D7FD2"/>
    <w:rsid w:val="004E57DA"/>
    <w:rsid w:val="005166DD"/>
    <w:rsid w:val="00517F63"/>
    <w:rsid w:val="00541FEF"/>
    <w:rsid w:val="005659F8"/>
    <w:rsid w:val="005A4C0F"/>
    <w:rsid w:val="005C3218"/>
    <w:rsid w:val="005E0B8B"/>
    <w:rsid w:val="00611BCF"/>
    <w:rsid w:val="0061378B"/>
    <w:rsid w:val="006335DE"/>
    <w:rsid w:val="00651A99"/>
    <w:rsid w:val="0066223B"/>
    <w:rsid w:val="00663CFE"/>
    <w:rsid w:val="006846D4"/>
    <w:rsid w:val="00697DE9"/>
    <w:rsid w:val="006C7320"/>
    <w:rsid w:val="006D3E17"/>
    <w:rsid w:val="006D4ACC"/>
    <w:rsid w:val="006D52CD"/>
    <w:rsid w:val="006E07F4"/>
    <w:rsid w:val="006E2CAF"/>
    <w:rsid w:val="006F41D7"/>
    <w:rsid w:val="006F760A"/>
    <w:rsid w:val="00716443"/>
    <w:rsid w:val="00721002"/>
    <w:rsid w:val="00727C5F"/>
    <w:rsid w:val="00731C3C"/>
    <w:rsid w:val="007374A1"/>
    <w:rsid w:val="00745AD6"/>
    <w:rsid w:val="007827B3"/>
    <w:rsid w:val="007944A1"/>
    <w:rsid w:val="0079689E"/>
    <w:rsid w:val="007B3C9D"/>
    <w:rsid w:val="007C51F3"/>
    <w:rsid w:val="007E25F8"/>
    <w:rsid w:val="007F55B2"/>
    <w:rsid w:val="007F583A"/>
    <w:rsid w:val="00804415"/>
    <w:rsid w:val="00807E2B"/>
    <w:rsid w:val="008112C7"/>
    <w:rsid w:val="00817464"/>
    <w:rsid w:val="00831803"/>
    <w:rsid w:val="00835C88"/>
    <w:rsid w:val="008412D9"/>
    <w:rsid w:val="00870A2F"/>
    <w:rsid w:val="008824F8"/>
    <w:rsid w:val="00893E78"/>
    <w:rsid w:val="00897E29"/>
    <w:rsid w:val="008C1CD6"/>
    <w:rsid w:val="008D4842"/>
    <w:rsid w:val="008E6405"/>
    <w:rsid w:val="008F530D"/>
    <w:rsid w:val="009073C3"/>
    <w:rsid w:val="00914E21"/>
    <w:rsid w:val="009157A0"/>
    <w:rsid w:val="00925F9A"/>
    <w:rsid w:val="009463A4"/>
    <w:rsid w:val="0094747B"/>
    <w:rsid w:val="0095219D"/>
    <w:rsid w:val="00993832"/>
    <w:rsid w:val="009952BE"/>
    <w:rsid w:val="009973BD"/>
    <w:rsid w:val="009C17F1"/>
    <w:rsid w:val="00A02268"/>
    <w:rsid w:val="00A25D63"/>
    <w:rsid w:val="00A25EE3"/>
    <w:rsid w:val="00A40A03"/>
    <w:rsid w:val="00A40C14"/>
    <w:rsid w:val="00A52630"/>
    <w:rsid w:val="00A84F1F"/>
    <w:rsid w:val="00AA10B8"/>
    <w:rsid w:val="00AA59CA"/>
    <w:rsid w:val="00AB2590"/>
    <w:rsid w:val="00AC5E11"/>
    <w:rsid w:val="00AC60CF"/>
    <w:rsid w:val="00B0685D"/>
    <w:rsid w:val="00B0716A"/>
    <w:rsid w:val="00B57888"/>
    <w:rsid w:val="00B71801"/>
    <w:rsid w:val="00B83CE4"/>
    <w:rsid w:val="00B955D7"/>
    <w:rsid w:val="00B97F93"/>
    <w:rsid w:val="00BA3221"/>
    <w:rsid w:val="00BD5153"/>
    <w:rsid w:val="00BD5BE0"/>
    <w:rsid w:val="00BF251F"/>
    <w:rsid w:val="00C055FA"/>
    <w:rsid w:val="00C06C12"/>
    <w:rsid w:val="00C169F7"/>
    <w:rsid w:val="00C54A19"/>
    <w:rsid w:val="00C563AD"/>
    <w:rsid w:val="00C67B00"/>
    <w:rsid w:val="00C7319A"/>
    <w:rsid w:val="00C901DE"/>
    <w:rsid w:val="00C91738"/>
    <w:rsid w:val="00CA2C02"/>
    <w:rsid w:val="00CB0474"/>
    <w:rsid w:val="00CB34A0"/>
    <w:rsid w:val="00CB3B13"/>
    <w:rsid w:val="00CC3537"/>
    <w:rsid w:val="00CC675B"/>
    <w:rsid w:val="00CD1F3B"/>
    <w:rsid w:val="00CD5502"/>
    <w:rsid w:val="00CE634C"/>
    <w:rsid w:val="00D03938"/>
    <w:rsid w:val="00D22AB5"/>
    <w:rsid w:val="00D40E07"/>
    <w:rsid w:val="00D6296B"/>
    <w:rsid w:val="00D66F82"/>
    <w:rsid w:val="00D72DD7"/>
    <w:rsid w:val="00D73640"/>
    <w:rsid w:val="00D76738"/>
    <w:rsid w:val="00DA667A"/>
    <w:rsid w:val="00DB3D52"/>
    <w:rsid w:val="00DE2D1E"/>
    <w:rsid w:val="00DF01DE"/>
    <w:rsid w:val="00DF04AD"/>
    <w:rsid w:val="00DF4CBF"/>
    <w:rsid w:val="00DF55D2"/>
    <w:rsid w:val="00DF5B6B"/>
    <w:rsid w:val="00DF69A3"/>
    <w:rsid w:val="00DF6FE6"/>
    <w:rsid w:val="00DF768C"/>
    <w:rsid w:val="00E05AD3"/>
    <w:rsid w:val="00E31488"/>
    <w:rsid w:val="00E5200B"/>
    <w:rsid w:val="00E7198A"/>
    <w:rsid w:val="00E74ABA"/>
    <w:rsid w:val="00E74CC8"/>
    <w:rsid w:val="00E82590"/>
    <w:rsid w:val="00E90F44"/>
    <w:rsid w:val="00EA2C34"/>
    <w:rsid w:val="00EC4F66"/>
    <w:rsid w:val="00EE4F3E"/>
    <w:rsid w:val="00F13F2C"/>
    <w:rsid w:val="00F2073F"/>
    <w:rsid w:val="00F26A54"/>
    <w:rsid w:val="00F42AEE"/>
    <w:rsid w:val="00F43515"/>
    <w:rsid w:val="00F4672D"/>
    <w:rsid w:val="00F47DF3"/>
    <w:rsid w:val="00F63351"/>
    <w:rsid w:val="00F969BB"/>
    <w:rsid w:val="00FA0B6C"/>
    <w:rsid w:val="00FA633E"/>
    <w:rsid w:val="00FD033A"/>
    <w:rsid w:val="00FD3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83A"/>
    <w:pPr>
      <w:spacing w:line="360" w:lineRule="atLeast"/>
      <w:ind w:left="-567"/>
      <w:jc w:val="center"/>
    </w:pPr>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C1CD6"/>
    <w:pPr>
      <w:tabs>
        <w:tab w:val="center" w:pos="4320"/>
        <w:tab w:val="right" w:pos="8640"/>
      </w:tabs>
    </w:pPr>
  </w:style>
  <w:style w:type="paragraph" w:styleId="Footer">
    <w:name w:val="footer"/>
    <w:basedOn w:val="Normal"/>
    <w:link w:val="FooterChar"/>
    <w:uiPriority w:val="99"/>
    <w:rsid w:val="008C1CD6"/>
    <w:pPr>
      <w:tabs>
        <w:tab w:val="center" w:pos="4320"/>
        <w:tab w:val="right" w:pos="8640"/>
      </w:tabs>
    </w:pPr>
  </w:style>
  <w:style w:type="character" w:styleId="PageNumber">
    <w:name w:val="page number"/>
    <w:basedOn w:val="DefaultParagraphFont"/>
    <w:rsid w:val="008C1CD6"/>
  </w:style>
  <w:style w:type="paragraph" w:styleId="BalloonText">
    <w:name w:val="Balloon Text"/>
    <w:basedOn w:val="Normal"/>
    <w:semiHidden/>
    <w:rsid w:val="008C1CD6"/>
    <w:rPr>
      <w:rFonts w:ascii="Tahoma" w:hAnsi="Tahoma" w:cs="Tahoma"/>
      <w:sz w:val="16"/>
      <w:szCs w:val="16"/>
    </w:rPr>
  </w:style>
  <w:style w:type="paragraph" w:styleId="BodyTextIndent">
    <w:name w:val="Body Text Indent"/>
    <w:basedOn w:val="Normal"/>
    <w:rsid w:val="008C1CD6"/>
    <w:pPr>
      <w:ind w:left="288"/>
    </w:pPr>
    <w:rPr>
      <w:rFonts w:ascii="VNI-Times" w:hAnsi="VNI-Times"/>
      <w:szCs w:val="20"/>
    </w:rPr>
  </w:style>
  <w:style w:type="paragraph" w:customStyle="1" w:styleId="NormalVNITimes">
    <w:name w:val="Normal + VNI Times"/>
    <w:basedOn w:val="Normal"/>
    <w:rsid w:val="008C1CD6"/>
    <w:pPr>
      <w:numPr>
        <w:numId w:val="10"/>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paragraph" w:styleId="ListParagraph">
    <w:name w:val="List Paragraph"/>
    <w:basedOn w:val="Normal"/>
    <w:uiPriority w:val="34"/>
    <w:qFormat/>
    <w:rsid w:val="004904C7"/>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53919922">
      <w:bodyDiv w:val="1"/>
      <w:marLeft w:val="0"/>
      <w:marRight w:val="0"/>
      <w:marTop w:val="0"/>
      <w:marBottom w:val="0"/>
      <w:divBdr>
        <w:top w:val="none" w:sz="0" w:space="0" w:color="auto"/>
        <w:left w:val="none" w:sz="0" w:space="0" w:color="auto"/>
        <w:bottom w:val="none" w:sz="0" w:space="0" w:color="auto"/>
        <w:right w:val="none" w:sz="0" w:space="0" w:color="auto"/>
      </w:divBdr>
    </w:div>
    <w:div w:id="991983803">
      <w:bodyDiv w:val="1"/>
      <w:marLeft w:val="0"/>
      <w:marRight w:val="0"/>
      <w:marTop w:val="0"/>
      <w:marBottom w:val="0"/>
      <w:divBdr>
        <w:top w:val="none" w:sz="0" w:space="0" w:color="auto"/>
        <w:left w:val="none" w:sz="0" w:space="0" w:color="auto"/>
        <w:bottom w:val="none" w:sz="0" w:space="0" w:color="auto"/>
        <w:right w:val="none" w:sz="0" w:space="0" w:color="auto"/>
      </w:divBdr>
      <w:divsChild>
        <w:div w:id="1842350808">
          <w:marLeft w:val="0"/>
          <w:marRight w:val="0"/>
          <w:marTop w:val="0"/>
          <w:marBottom w:val="0"/>
          <w:divBdr>
            <w:top w:val="none" w:sz="0" w:space="0" w:color="auto"/>
            <w:left w:val="none" w:sz="0" w:space="0" w:color="auto"/>
            <w:bottom w:val="none" w:sz="0" w:space="0" w:color="auto"/>
            <w:right w:val="none" w:sz="0" w:space="0" w:color="auto"/>
          </w:divBdr>
        </w:div>
        <w:div w:id="2107923610">
          <w:marLeft w:val="0"/>
          <w:marRight w:val="0"/>
          <w:marTop w:val="0"/>
          <w:marBottom w:val="0"/>
          <w:divBdr>
            <w:top w:val="none" w:sz="0" w:space="0" w:color="auto"/>
            <w:left w:val="none" w:sz="0" w:space="0" w:color="auto"/>
            <w:bottom w:val="none" w:sz="0" w:space="0" w:color="auto"/>
            <w:right w:val="none" w:sz="0" w:space="0" w:color="auto"/>
          </w:divBdr>
        </w:div>
        <w:div w:id="548106642">
          <w:marLeft w:val="0"/>
          <w:marRight w:val="0"/>
          <w:marTop w:val="0"/>
          <w:marBottom w:val="0"/>
          <w:divBdr>
            <w:top w:val="none" w:sz="0" w:space="0" w:color="auto"/>
            <w:left w:val="none" w:sz="0" w:space="0" w:color="auto"/>
            <w:bottom w:val="none" w:sz="0" w:space="0" w:color="auto"/>
            <w:right w:val="none" w:sz="0" w:space="0" w:color="auto"/>
          </w:divBdr>
        </w:div>
        <w:div w:id="448473473">
          <w:marLeft w:val="0"/>
          <w:marRight w:val="0"/>
          <w:marTop w:val="0"/>
          <w:marBottom w:val="0"/>
          <w:divBdr>
            <w:top w:val="none" w:sz="0" w:space="0" w:color="auto"/>
            <w:left w:val="none" w:sz="0" w:space="0" w:color="auto"/>
            <w:bottom w:val="none" w:sz="0" w:space="0" w:color="auto"/>
            <w:right w:val="none" w:sz="0" w:space="0" w:color="auto"/>
          </w:divBdr>
        </w:div>
        <w:div w:id="1267035073">
          <w:marLeft w:val="0"/>
          <w:marRight w:val="0"/>
          <w:marTop w:val="0"/>
          <w:marBottom w:val="0"/>
          <w:divBdr>
            <w:top w:val="none" w:sz="0" w:space="0" w:color="auto"/>
            <w:left w:val="none" w:sz="0" w:space="0" w:color="auto"/>
            <w:bottom w:val="none" w:sz="0" w:space="0" w:color="auto"/>
            <w:right w:val="none" w:sz="0" w:space="0" w:color="auto"/>
          </w:divBdr>
        </w:div>
        <w:div w:id="1658992721">
          <w:marLeft w:val="0"/>
          <w:marRight w:val="0"/>
          <w:marTop w:val="0"/>
          <w:marBottom w:val="0"/>
          <w:divBdr>
            <w:top w:val="none" w:sz="0" w:space="0" w:color="auto"/>
            <w:left w:val="none" w:sz="0" w:space="0" w:color="auto"/>
            <w:bottom w:val="none" w:sz="0" w:space="0" w:color="auto"/>
            <w:right w:val="none" w:sz="0" w:space="0" w:color="auto"/>
          </w:divBdr>
        </w:div>
        <w:div w:id="63610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4E34-3847-4BA1-B041-1216B392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creator>Vu Do Cuong</dc:creator>
  <cp:lastModifiedBy>SONY</cp:lastModifiedBy>
  <cp:revision>104</cp:revision>
  <cp:lastPrinted>2014-12-03T01:06:00Z</cp:lastPrinted>
  <dcterms:created xsi:type="dcterms:W3CDTF">2014-12-05T08:21:00Z</dcterms:created>
  <dcterms:modified xsi:type="dcterms:W3CDTF">2016-01-13T04:35:00Z</dcterms:modified>
</cp:coreProperties>
</file>